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35DB6" w14:textId="1127D97D" w:rsidR="004C69AD" w:rsidRDefault="0057766A" w:rsidP="0097341D">
      <w:pPr>
        <w:spacing w:after="0" w:line="240" w:lineRule="auto"/>
        <w:jc w:val="both"/>
        <w:rPr>
          <w:rFonts w:cs="Arial"/>
          <w:b/>
          <w:sz w:val="24"/>
          <w:szCs w:val="24"/>
        </w:rPr>
      </w:pPr>
      <w:r>
        <w:rPr>
          <w:noProof/>
        </w:rPr>
        <w:pict w14:anchorId="630504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style="width:38.25pt;height:36.75pt;visibility:visible">
            <v:imagedata r:id="rId5" o:title=""/>
          </v:shape>
        </w:pict>
      </w:r>
      <w:r w:rsidR="006A147F">
        <w:t xml:space="preserve">                                                                                                          </w:t>
      </w:r>
      <w:r>
        <w:rPr>
          <w:noProof/>
        </w:rPr>
        <w:pict w14:anchorId="5286CD5E">
          <v:shape id="Slika 4" o:spid="_x0000_i1026" type="#_x0000_t75" style="width:1in;height:27pt;visibility:visible">
            <v:imagedata r:id="rId6" o:title=""/>
          </v:shape>
        </w:pict>
      </w:r>
      <w:r w:rsidR="006A147F">
        <w:t xml:space="preserve">      </w:t>
      </w:r>
      <w:r>
        <w:rPr>
          <w:noProof/>
        </w:rPr>
        <w:pict w14:anchorId="188162D9">
          <v:shape id="Slika 5" o:spid="_x0000_i1027" type="#_x0000_t75" style="width:63pt;height:22.5pt;visibility:visible">
            <v:imagedata r:id="rId7" o:title=""/>
          </v:shape>
        </w:pict>
      </w:r>
    </w:p>
    <w:p w14:paraId="47CEE669" w14:textId="77777777" w:rsidR="00143AE4" w:rsidRPr="00FD6581" w:rsidRDefault="00143AE4" w:rsidP="0097341D">
      <w:pPr>
        <w:spacing w:after="0" w:line="240" w:lineRule="auto"/>
        <w:jc w:val="both"/>
        <w:rPr>
          <w:rFonts w:cs="Arial"/>
          <w:b/>
          <w:sz w:val="24"/>
          <w:szCs w:val="24"/>
        </w:rPr>
      </w:pPr>
      <w:r w:rsidRPr="00FD6581">
        <w:rPr>
          <w:rFonts w:cs="Arial"/>
          <w:b/>
          <w:sz w:val="24"/>
          <w:szCs w:val="24"/>
        </w:rPr>
        <w:t>DOM ZDRAVLJA LIVNO</w:t>
      </w:r>
    </w:p>
    <w:p w14:paraId="676A1512" w14:textId="529F6919" w:rsidR="00143AE4" w:rsidRPr="00D1767C" w:rsidRDefault="00143AE4" w:rsidP="0097341D">
      <w:pPr>
        <w:spacing w:after="0" w:line="240" w:lineRule="auto"/>
        <w:jc w:val="both"/>
        <w:rPr>
          <w:lang w:val="hr-HR"/>
        </w:rPr>
      </w:pPr>
      <w:r w:rsidRPr="00D1767C">
        <w:rPr>
          <w:lang w:val="hr-HR"/>
        </w:rPr>
        <w:t xml:space="preserve">Broj: </w:t>
      </w:r>
      <w:r w:rsidR="005B34B4" w:rsidRPr="00D1767C">
        <w:rPr>
          <w:lang w:val="hr-HR"/>
        </w:rPr>
        <w:t>01/1-</w:t>
      </w:r>
      <w:r w:rsidR="006A147F" w:rsidRPr="00D1767C">
        <w:rPr>
          <w:lang w:val="hr-HR"/>
        </w:rPr>
        <w:t>30-4-</w:t>
      </w:r>
      <w:r w:rsidR="0057766A">
        <w:rPr>
          <w:lang w:val="hr-HR"/>
        </w:rPr>
        <w:t>1285</w:t>
      </w:r>
      <w:r w:rsidR="00A5684A" w:rsidRPr="00D1767C">
        <w:rPr>
          <w:lang w:val="hr-HR"/>
        </w:rPr>
        <w:t>/3 -2</w:t>
      </w:r>
      <w:r w:rsidR="00D1767C" w:rsidRPr="00D1767C">
        <w:rPr>
          <w:lang w:val="hr-HR"/>
        </w:rPr>
        <w:t>6</w:t>
      </w:r>
    </w:p>
    <w:p w14:paraId="6BB745F4" w14:textId="4B07DCE9" w:rsidR="00143AE4" w:rsidRPr="00D1767C" w:rsidRDefault="005B34B4" w:rsidP="0097341D">
      <w:pPr>
        <w:spacing w:after="0" w:line="240" w:lineRule="auto"/>
        <w:jc w:val="both"/>
        <w:rPr>
          <w:lang w:val="hr-HR"/>
        </w:rPr>
      </w:pPr>
      <w:r w:rsidRPr="00D1767C">
        <w:rPr>
          <w:lang w:val="hr-HR"/>
        </w:rPr>
        <w:t xml:space="preserve">Dana: </w:t>
      </w:r>
      <w:r w:rsidR="006A147F" w:rsidRPr="00D1767C">
        <w:rPr>
          <w:lang w:val="hr-HR"/>
        </w:rPr>
        <w:t>0</w:t>
      </w:r>
      <w:r w:rsidR="00076760">
        <w:rPr>
          <w:lang w:val="hr-HR"/>
        </w:rPr>
        <w:t>2</w:t>
      </w:r>
      <w:r w:rsidRPr="00D1767C">
        <w:rPr>
          <w:lang w:val="hr-HR"/>
        </w:rPr>
        <w:t>.0</w:t>
      </w:r>
      <w:r w:rsidR="00076760">
        <w:rPr>
          <w:lang w:val="hr-HR"/>
        </w:rPr>
        <w:t>9</w:t>
      </w:r>
      <w:r w:rsidR="00A5684A" w:rsidRPr="00D1767C">
        <w:rPr>
          <w:lang w:val="hr-HR"/>
        </w:rPr>
        <w:t>.202</w:t>
      </w:r>
      <w:r w:rsidR="00D1767C" w:rsidRPr="00D1767C">
        <w:rPr>
          <w:lang w:val="hr-HR"/>
        </w:rPr>
        <w:t>6</w:t>
      </w:r>
      <w:r w:rsidR="00143AE4" w:rsidRPr="00D1767C">
        <w:rPr>
          <w:lang w:val="hr-HR"/>
        </w:rPr>
        <w:t xml:space="preserve">. godine </w:t>
      </w:r>
    </w:p>
    <w:p w14:paraId="38F468D2" w14:textId="77777777" w:rsidR="00143AE4" w:rsidRPr="00D810A3" w:rsidRDefault="00143AE4" w:rsidP="007B731B">
      <w:pPr>
        <w:pStyle w:val="Tijeloteksta"/>
        <w:rPr>
          <w:rFonts w:ascii="Calibri" w:hAnsi="Calibri"/>
          <w:bCs/>
          <w:szCs w:val="24"/>
        </w:rPr>
      </w:pPr>
    </w:p>
    <w:p w14:paraId="205A2FB0" w14:textId="4F11E862" w:rsidR="00687382" w:rsidRDefault="00687382" w:rsidP="00687382">
      <w:pPr>
        <w:pStyle w:val="Tijeloteksta"/>
        <w:rPr>
          <w:rFonts w:ascii="Calibri" w:hAnsi="Calibri"/>
          <w:bCs/>
          <w:sz w:val="22"/>
          <w:szCs w:val="22"/>
        </w:rPr>
      </w:pPr>
      <w:r w:rsidRPr="006D33F8">
        <w:rPr>
          <w:rFonts w:ascii="Calibri" w:hAnsi="Calibri"/>
          <w:sz w:val="22"/>
          <w:szCs w:val="22"/>
        </w:rPr>
        <w:t>Na temelju članka 20.a. Zakona o radu („Službene novine Federacije BiH“ broj:26/16, 89/18,23/20,44/22</w:t>
      </w:r>
      <w:r>
        <w:rPr>
          <w:rFonts w:ascii="Calibri" w:hAnsi="Calibri"/>
          <w:sz w:val="22"/>
          <w:szCs w:val="22"/>
        </w:rPr>
        <w:t>,39/24</w:t>
      </w:r>
      <w:r w:rsidRPr="006D33F8">
        <w:rPr>
          <w:rFonts w:ascii="Calibri" w:hAnsi="Calibri"/>
          <w:sz w:val="22"/>
          <w:szCs w:val="22"/>
        </w:rPr>
        <w:t xml:space="preserve">“), </w:t>
      </w:r>
      <w:r>
        <w:rPr>
          <w:rFonts w:ascii="Calibri" w:hAnsi="Calibri"/>
          <w:sz w:val="22"/>
          <w:szCs w:val="22"/>
        </w:rPr>
        <w:t xml:space="preserve">članka 20. i 21. Zakona o radu Hercegbosanske županije („Narodne novine HBŽ“ broj:10/22), članka 4. </w:t>
      </w:r>
      <w:r w:rsidRPr="006D33F8">
        <w:rPr>
          <w:rFonts w:ascii="Calibri" w:hAnsi="Calibri"/>
          <w:bCs/>
          <w:sz w:val="22"/>
          <w:szCs w:val="22"/>
        </w:rPr>
        <w:t>Uredbe o postupku prijema u radni odnos u javnom sektoru u Hercegbosanskoj županiji („Narodne novine HBŽ“</w:t>
      </w:r>
      <w:r>
        <w:rPr>
          <w:rFonts w:ascii="Calibri" w:hAnsi="Calibri"/>
          <w:bCs/>
          <w:sz w:val="22"/>
          <w:szCs w:val="22"/>
        </w:rPr>
        <w:t>broj:</w:t>
      </w:r>
      <w:r w:rsidRPr="006D33F8">
        <w:rPr>
          <w:rFonts w:ascii="Calibri" w:hAnsi="Calibri"/>
          <w:bCs/>
          <w:sz w:val="22"/>
          <w:szCs w:val="22"/>
        </w:rPr>
        <w:t>4/23)</w:t>
      </w:r>
      <w:r w:rsidRPr="006D33F8">
        <w:rPr>
          <w:sz w:val="22"/>
          <w:szCs w:val="22"/>
        </w:rPr>
        <w:t>,</w:t>
      </w:r>
      <w:r w:rsidRPr="006D33F8">
        <w:rPr>
          <w:rFonts w:ascii="Calibri" w:hAnsi="Calibri"/>
          <w:sz w:val="22"/>
          <w:szCs w:val="22"/>
        </w:rPr>
        <w:t xml:space="preserve"> članka 4. stavak 3. Kolektivnog ugovora o pravima i obvezama poslodavaca i radnika-doktora medicine i stomatologije, medicinskih sestara i tehničara i pomoćnih </w:t>
      </w:r>
      <w:r w:rsidRPr="00BC0C8D">
        <w:rPr>
          <w:rFonts w:ascii="Calibri" w:hAnsi="Calibri" w:cs="Calibri"/>
          <w:sz w:val="22"/>
          <w:szCs w:val="22"/>
        </w:rPr>
        <w:t>radnika u djelatnosti zdravstva na području Hercegbosanske županije</w:t>
      </w:r>
      <w:r w:rsidR="00BC0C8D" w:rsidRPr="00BC0C8D">
        <w:rPr>
          <w:rFonts w:ascii="Calibri" w:hAnsi="Calibri" w:cs="Calibri"/>
          <w:sz w:val="22"/>
          <w:szCs w:val="22"/>
        </w:rPr>
        <w:t xml:space="preserve"> br.09-03-33-72/24 od 01.08.2024. godine</w:t>
      </w:r>
      <w:r w:rsidR="00076760" w:rsidRPr="00076760">
        <w:rPr>
          <w:rFonts w:ascii="Calibri" w:hAnsi="Calibri" w:cs="Calibri"/>
          <w:sz w:val="22"/>
          <w:szCs w:val="22"/>
        </w:rPr>
        <w:t xml:space="preserve"> </w:t>
      </w:r>
      <w:r w:rsidR="00076760">
        <w:rPr>
          <w:rFonts w:ascii="Calibri" w:hAnsi="Calibri" w:cs="Calibri"/>
          <w:sz w:val="22"/>
          <w:szCs w:val="22"/>
        </w:rPr>
        <w:t>i broj:09-03-33-72.2/24 od 10.08.2026. godine</w:t>
      </w:r>
      <w:r w:rsidRPr="006D33F8">
        <w:rPr>
          <w:rFonts w:ascii="Calibri" w:hAnsi="Calibri"/>
          <w:sz w:val="22"/>
          <w:szCs w:val="22"/>
        </w:rPr>
        <w:t xml:space="preserve">, članka </w:t>
      </w:r>
      <w:r w:rsidR="00506EA7">
        <w:rPr>
          <w:rFonts w:ascii="Calibri" w:hAnsi="Calibri"/>
          <w:sz w:val="22"/>
          <w:szCs w:val="22"/>
        </w:rPr>
        <w:t>4</w:t>
      </w:r>
      <w:r>
        <w:rPr>
          <w:rFonts w:ascii="Calibri" w:hAnsi="Calibri"/>
          <w:sz w:val="22"/>
          <w:szCs w:val="22"/>
        </w:rPr>
        <w:t>.</w:t>
      </w:r>
      <w:r w:rsidRPr="006D33F8">
        <w:rPr>
          <w:rFonts w:ascii="Calibri" w:hAnsi="Calibri"/>
          <w:sz w:val="22"/>
          <w:szCs w:val="22"/>
        </w:rPr>
        <w:t xml:space="preserve"> Pravilnika o radu Doma zdravlja Livno </w:t>
      </w:r>
      <w:r w:rsidR="00506EA7" w:rsidRPr="009C3281">
        <w:rPr>
          <w:rFonts w:ascii="Calibri" w:hAnsi="Calibri" w:cs="Calibri"/>
          <w:sz w:val="22"/>
          <w:szCs w:val="22"/>
        </w:rPr>
        <w:t>broj: 01/1-478/1-18 od 04.06.2018. godine</w:t>
      </w:r>
      <w:r w:rsidR="00506EA7">
        <w:rPr>
          <w:rFonts w:ascii="Calibri" w:hAnsi="Calibri" w:cs="Calibri"/>
          <w:sz w:val="22"/>
          <w:szCs w:val="22"/>
        </w:rPr>
        <w:t xml:space="preserve"> i </w:t>
      </w:r>
      <w:r w:rsidRPr="006D33F8">
        <w:rPr>
          <w:rFonts w:ascii="Calibri" w:hAnsi="Calibri"/>
          <w:sz w:val="22"/>
          <w:szCs w:val="22"/>
        </w:rPr>
        <w:t>broj</w:t>
      </w:r>
      <w:r w:rsidR="00506EA7">
        <w:rPr>
          <w:rFonts w:ascii="Calibri" w:hAnsi="Calibri"/>
          <w:sz w:val="22"/>
          <w:szCs w:val="22"/>
        </w:rPr>
        <w:t>:</w:t>
      </w:r>
      <w:r w:rsidRPr="006D33F8">
        <w:rPr>
          <w:rFonts w:ascii="Calibri" w:hAnsi="Calibri"/>
          <w:sz w:val="22"/>
          <w:szCs w:val="22"/>
        </w:rPr>
        <w:t>01/1-478/</w:t>
      </w:r>
      <w:r>
        <w:rPr>
          <w:rFonts w:ascii="Calibri" w:hAnsi="Calibri"/>
          <w:sz w:val="22"/>
          <w:szCs w:val="22"/>
        </w:rPr>
        <w:t>4</w:t>
      </w:r>
      <w:r w:rsidRPr="006D33F8">
        <w:rPr>
          <w:rFonts w:ascii="Calibri" w:hAnsi="Calibri"/>
          <w:sz w:val="22"/>
          <w:szCs w:val="22"/>
        </w:rPr>
        <w:t xml:space="preserve">-18 od </w:t>
      </w:r>
      <w:r>
        <w:rPr>
          <w:rFonts w:ascii="Calibri" w:hAnsi="Calibri"/>
          <w:sz w:val="22"/>
          <w:szCs w:val="22"/>
        </w:rPr>
        <w:t>19</w:t>
      </w:r>
      <w:r w:rsidRPr="006D33F8">
        <w:rPr>
          <w:rFonts w:ascii="Calibri" w:hAnsi="Calibri"/>
          <w:sz w:val="22"/>
          <w:szCs w:val="22"/>
        </w:rPr>
        <w:t>.06.20</w:t>
      </w:r>
      <w:r>
        <w:rPr>
          <w:rFonts w:ascii="Calibri" w:hAnsi="Calibri"/>
          <w:sz w:val="22"/>
          <w:szCs w:val="22"/>
        </w:rPr>
        <w:t>23</w:t>
      </w:r>
      <w:r w:rsidRPr="006D33F8">
        <w:rPr>
          <w:rFonts w:ascii="Calibri" w:hAnsi="Calibri"/>
          <w:sz w:val="22"/>
          <w:szCs w:val="22"/>
        </w:rPr>
        <w:t>. godine</w:t>
      </w:r>
      <w:r w:rsidRPr="006D33F8">
        <w:rPr>
          <w:rFonts w:ascii="Calibri" w:hAnsi="Calibri" w:cs="Calibri"/>
          <w:sz w:val="22"/>
          <w:szCs w:val="22"/>
        </w:rPr>
        <w:t>,</w:t>
      </w:r>
      <w:r w:rsidRPr="006D33F8">
        <w:rPr>
          <w:sz w:val="22"/>
          <w:szCs w:val="22"/>
        </w:rPr>
        <w:t xml:space="preserve"> </w:t>
      </w:r>
      <w:r w:rsidRPr="006D33F8">
        <w:rPr>
          <w:rFonts w:ascii="Calibri" w:hAnsi="Calibri"/>
          <w:bCs/>
          <w:sz w:val="22"/>
          <w:szCs w:val="22"/>
        </w:rPr>
        <w:t xml:space="preserve">Pravilnika o unutarnjoj organizaciji i sistematizaciji radnih mjesta Doma zdravlja Livno broj: 01/1-478/2-19 od </w:t>
      </w:r>
      <w:r>
        <w:rPr>
          <w:rFonts w:ascii="Calibri" w:hAnsi="Calibri"/>
          <w:bCs/>
          <w:sz w:val="22"/>
          <w:szCs w:val="22"/>
        </w:rPr>
        <w:t>31</w:t>
      </w:r>
      <w:r w:rsidRPr="006D33F8">
        <w:rPr>
          <w:rFonts w:ascii="Calibri" w:hAnsi="Calibri"/>
          <w:bCs/>
          <w:sz w:val="22"/>
          <w:szCs w:val="22"/>
        </w:rPr>
        <w:t>.0</w:t>
      </w:r>
      <w:r>
        <w:rPr>
          <w:rFonts w:ascii="Calibri" w:hAnsi="Calibri"/>
          <w:bCs/>
          <w:sz w:val="22"/>
          <w:szCs w:val="22"/>
        </w:rPr>
        <w:t>1</w:t>
      </w:r>
      <w:r w:rsidRPr="006D33F8">
        <w:rPr>
          <w:rFonts w:ascii="Calibri" w:hAnsi="Calibri"/>
          <w:bCs/>
          <w:sz w:val="22"/>
          <w:szCs w:val="22"/>
        </w:rPr>
        <w:t>.20</w:t>
      </w:r>
      <w:r>
        <w:rPr>
          <w:rFonts w:ascii="Calibri" w:hAnsi="Calibri"/>
          <w:bCs/>
          <w:sz w:val="22"/>
          <w:szCs w:val="22"/>
        </w:rPr>
        <w:t>19</w:t>
      </w:r>
      <w:r w:rsidRPr="006D33F8">
        <w:rPr>
          <w:rFonts w:ascii="Calibri" w:hAnsi="Calibri"/>
          <w:bCs/>
          <w:sz w:val="22"/>
          <w:szCs w:val="22"/>
        </w:rPr>
        <w:t>.</w:t>
      </w:r>
      <w:r w:rsidR="00DC437B">
        <w:rPr>
          <w:rFonts w:ascii="Calibri" w:hAnsi="Calibri"/>
          <w:bCs/>
          <w:sz w:val="22"/>
          <w:szCs w:val="22"/>
        </w:rPr>
        <w:t>godine</w:t>
      </w:r>
      <w:r w:rsidRPr="006D33F8">
        <w:rPr>
          <w:rFonts w:ascii="Calibri" w:hAnsi="Calibri"/>
          <w:bCs/>
          <w:color w:val="0D0D0D"/>
          <w:sz w:val="22"/>
          <w:szCs w:val="22"/>
        </w:rPr>
        <w:t>,</w:t>
      </w:r>
      <w:r w:rsidRPr="006D33F8">
        <w:rPr>
          <w:rFonts w:ascii="Calibri" w:hAnsi="Calibri"/>
          <w:bCs/>
          <w:sz w:val="22"/>
          <w:szCs w:val="22"/>
        </w:rPr>
        <w:t xml:space="preserve"> Odluke o potrebi zaključivanja ugovora o radu, p</w:t>
      </w:r>
      <w:r>
        <w:rPr>
          <w:rFonts w:ascii="Calibri" w:hAnsi="Calibri"/>
          <w:bCs/>
          <w:color w:val="000000"/>
          <w:sz w:val="22"/>
          <w:szCs w:val="22"/>
        </w:rPr>
        <w:t>roceduri provođenja javnog natječaja i kriterijima za izbor broj:</w:t>
      </w:r>
      <w:r>
        <w:rPr>
          <w:color w:val="000000"/>
          <w:sz w:val="22"/>
          <w:szCs w:val="22"/>
        </w:rPr>
        <w:t xml:space="preserve"> </w:t>
      </w:r>
      <w:r>
        <w:rPr>
          <w:rFonts w:ascii="Calibri" w:hAnsi="Calibri"/>
          <w:color w:val="000000"/>
          <w:sz w:val="22"/>
          <w:szCs w:val="22"/>
        </w:rPr>
        <w:t>01/1-</w:t>
      </w:r>
      <w:r w:rsidR="006A147F">
        <w:rPr>
          <w:rFonts w:ascii="Calibri" w:hAnsi="Calibri"/>
          <w:color w:val="000000"/>
          <w:sz w:val="22"/>
          <w:szCs w:val="22"/>
        </w:rPr>
        <w:t>30-4-</w:t>
      </w:r>
      <w:r w:rsidR="0057766A">
        <w:rPr>
          <w:rFonts w:ascii="Calibri" w:hAnsi="Calibri"/>
          <w:color w:val="000000"/>
          <w:sz w:val="22"/>
          <w:szCs w:val="22"/>
        </w:rPr>
        <w:t>1285</w:t>
      </w:r>
      <w:r>
        <w:rPr>
          <w:rFonts w:ascii="Calibri" w:hAnsi="Calibri"/>
          <w:color w:val="000000"/>
          <w:sz w:val="22"/>
          <w:szCs w:val="22"/>
        </w:rPr>
        <w:t>/1-2</w:t>
      </w:r>
      <w:r w:rsidR="00506EA7">
        <w:rPr>
          <w:rFonts w:ascii="Calibri" w:hAnsi="Calibri"/>
          <w:color w:val="000000"/>
          <w:sz w:val="22"/>
          <w:szCs w:val="22"/>
        </w:rPr>
        <w:t>6</w:t>
      </w:r>
      <w:r>
        <w:rPr>
          <w:rFonts w:ascii="Calibri" w:hAnsi="Calibri"/>
          <w:bCs/>
          <w:color w:val="000000"/>
          <w:sz w:val="22"/>
          <w:szCs w:val="22"/>
        </w:rPr>
        <w:t xml:space="preserve"> od 0</w:t>
      </w:r>
      <w:r w:rsidR="00076760">
        <w:rPr>
          <w:rFonts w:ascii="Calibri" w:hAnsi="Calibri"/>
          <w:bCs/>
          <w:color w:val="000000"/>
          <w:sz w:val="22"/>
          <w:szCs w:val="22"/>
        </w:rPr>
        <w:t>2</w:t>
      </w:r>
      <w:r>
        <w:rPr>
          <w:rFonts w:ascii="Calibri" w:hAnsi="Calibri"/>
          <w:bCs/>
          <w:color w:val="000000"/>
          <w:sz w:val="22"/>
          <w:szCs w:val="22"/>
        </w:rPr>
        <w:t>.</w:t>
      </w:r>
      <w:r w:rsidR="006A147F">
        <w:rPr>
          <w:rFonts w:ascii="Calibri" w:hAnsi="Calibri"/>
          <w:bCs/>
          <w:color w:val="000000"/>
          <w:sz w:val="22"/>
          <w:szCs w:val="22"/>
        </w:rPr>
        <w:t>0</w:t>
      </w:r>
      <w:r w:rsidR="00076760">
        <w:rPr>
          <w:rFonts w:ascii="Calibri" w:hAnsi="Calibri"/>
          <w:bCs/>
          <w:color w:val="000000"/>
          <w:sz w:val="22"/>
          <w:szCs w:val="22"/>
        </w:rPr>
        <w:t>9</w:t>
      </w:r>
      <w:r>
        <w:rPr>
          <w:rFonts w:ascii="Calibri" w:hAnsi="Calibri"/>
          <w:bCs/>
          <w:color w:val="000000"/>
          <w:sz w:val="22"/>
          <w:szCs w:val="22"/>
        </w:rPr>
        <w:t>.202</w:t>
      </w:r>
      <w:r w:rsidR="00506EA7">
        <w:rPr>
          <w:rFonts w:ascii="Calibri" w:hAnsi="Calibri"/>
          <w:bCs/>
          <w:color w:val="000000"/>
          <w:sz w:val="22"/>
          <w:szCs w:val="22"/>
        </w:rPr>
        <w:t>6</w:t>
      </w:r>
      <w:r>
        <w:rPr>
          <w:rFonts w:ascii="Calibri" w:hAnsi="Calibri"/>
          <w:bCs/>
          <w:color w:val="000000"/>
          <w:sz w:val="22"/>
          <w:szCs w:val="22"/>
        </w:rPr>
        <w:t>.godine</w:t>
      </w:r>
      <w:r w:rsidR="00506EA7">
        <w:rPr>
          <w:rFonts w:ascii="Calibri" w:hAnsi="Calibri"/>
          <w:bCs/>
          <w:color w:val="000000"/>
          <w:sz w:val="22"/>
          <w:szCs w:val="22"/>
        </w:rPr>
        <w:t xml:space="preserve"> </w:t>
      </w:r>
      <w:r w:rsidRPr="006D33F8">
        <w:rPr>
          <w:rFonts w:ascii="Calibri" w:hAnsi="Calibri"/>
          <w:bCs/>
          <w:sz w:val="22"/>
          <w:szCs w:val="22"/>
        </w:rPr>
        <w:t>i</w:t>
      </w:r>
      <w:r w:rsidRPr="00F24B0F">
        <w:rPr>
          <w:rFonts w:ascii="Calibri" w:hAnsi="Calibri"/>
          <w:sz w:val="22"/>
          <w:szCs w:val="22"/>
        </w:rPr>
        <w:t xml:space="preserve"> </w:t>
      </w:r>
      <w:r w:rsidRPr="006D33F8">
        <w:rPr>
          <w:rFonts w:ascii="Calibri" w:hAnsi="Calibri"/>
          <w:sz w:val="22"/>
          <w:szCs w:val="22"/>
        </w:rPr>
        <w:t xml:space="preserve">članka 28. </w:t>
      </w:r>
      <w:r w:rsidR="00FA21C3">
        <w:rPr>
          <w:rFonts w:ascii="Calibri" w:hAnsi="Calibri"/>
          <w:sz w:val="22"/>
          <w:szCs w:val="22"/>
        </w:rPr>
        <w:t>alineja</w:t>
      </w:r>
      <w:r w:rsidRPr="006D33F8">
        <w:rPr>
          <w:rFonts w:ascii="Calibri" w:hAnsi="Calibri"/>
          <w:sz w:val="22"/>
          <w:szCs w:val="22"/>
        </w:rPr>
        <w:t xml:space="preserve"> 17. Statuta Doma zdravlja Livno </w:t>
      </w:r>
      <w:r w:rsidRPr="006D33F8">
        <w:rPr>
          <w:rFonts w:ascii="Calibri" w:hAnsi="Calibri"/>
          <w:color w:val="000000"/>
          <w:sz w:val="22"/>
          <w:szCs w:val="22"/>
        </w:rPr>
        <w:t>( "Narodne novine HBŽ"</w:t>
      </w:r>
      <w:r>
        <w:rPr>
          <w:rFonts w:ascii="Calibri" w:hAnsi="Calibri"/>
          <w:color w:val="000000"/>
          <w:sz w:val="22"/>
          <w:szCs w:val="22"/>
        </w:rPr>
        <w:t xml:space="preserve"> broj:</w:t>
      </w:r>
      <w:r w:rsidRPr="006D33F8">
        <w:rPr>
          <w:rFonts w:ascii="Calibri" w:hAnsi="Calibri"/>
          <w:color w:val="000000"/>
          <w:sz w:val="22"/>
          <w:szCs w:val="22"/>
        </w:rPr>
        <w:t xml:space="preserve"> 04/16</w:t>
      </w:r>
      <w:r>
        <w:rPr>
          <w:rFonts w:ascii="Calibri" w:hAnsi="Calibri"/>
          <w:color w:val="000000"/>
          <w:sz w:val="22"/>
          <w:szCs w:val="22"/>
        </w:rPr>
        <w:t>,9/23</w:t>
      </w:r>
      <w:r w:rsidRPr="006D33F8">
        <w:rPr>
          <w:sz w:val="22"/>
          <w:szCs w:val="22"/>
        </w:rPr>
        <w:t>)</w:t>
      </w:r>
      <w:r w:rsidRPr="006D33F8">
        <w:rPr>
          <w:rFonts w:ascii="Calibri" w:hAnsi="Calibri"/>
          <w:bCs/>
          <w:sz w:val="22"/>
          <w:szCs w:val="22"/>
        </w:rPr>
        <w:t xml:space="preserve"> </w:t>
      </w:r>
      <w:r w:rsidRPr="006D33F8">
        <w:rPr>
          <w:rFonts w:ascii="Calibri" w:hAnsi="Calibri"/>
          <w:sz w:val="22"/>
          <w:szCs w:val="22"/>
        </w:rPr>
        <w:t xml:space="preserve">ravnatelj </w:t>
      </w:r>
      <w:r>
        <w:rPr>
          <w:rFonts w:ascii="Calibri" w:hAnsi="Calibri"/>
          <w:sz w:val="22"/>
          <w:szCs w:val="22"/>
        </w:rPr>
        <w:t xml:space="preserve">Doma zdravlja Livno </w:t>
      </w:r>
      <w:r w:rsidRPr="006D33F8">
        <w:rPr>
          <w:rFonts w:ascii="Calibri" w:hAnsi="Calibri"/>
          <w:sz w:val="22"/>
          <w:szCs w:val="22"/>
        </w:rPr>
        <w:t>raspisuje</w:t>
      </w:r>
      <w:r w:rsidRPr="006D33F8">
        <w:rPr>
          <w:rFonts w:ascii="Calibri" w:hAnsi="Calibri"/>
          <w:bCs/>
          <w:sz w:val="22"/>
          <w:szCs w:val="22"/>
        </w:rPr>
        <w:t>:</w:t>
      </w:r>
    </w:p>
    <w:p w14:paraId="4C16F76A" w14:textId="77777777" w:rsidR="00143AE4" w:rsidRPr="007B731B" w:rsidRDefault="00143AE4" w:rsidP="007B731B">
      <w:pPr>
        <w:pStyle w:val="Tijeloteksta"/>
        <w:rPr>
          <w:rFonts w:ascii="Calibri" w:hAnsi="Calibri"/>
          <w:bCs/>
          <w:szCs w:val="24"/>
        </w:rPr>
      </w:pPr>
    </w:p>
    <w:p w14:paraId="7D892E2B" w14:textId="77777777" w:rsidR="00D1767C" w:rsidRDefault="00143AE4" w:rsidP="00D1767C">
      <w:pPr>
        <w:jc w:val="center"/>
        <w:rPr>
          <w:rFonts w:cs="Arial"/>
          <w:b/>
          <w:i/>
          <w:lang w:val="hr-HR"/>
        </w:rPr>
      </w:pPr>
      <w:r w:rsidRPr="00D1767C">
        <w:rPr>
          <w:rFonts w:cs="Arial"/>
          <w:b/>
          <w:i/>
          <w:lang w:val="hr-HR"/>
        </w:rPr>
        <w:t>JAVNI NATJEČAJ</w:t>
      </w:r>
    </w:p>
    <w:p w14:paraId="37436289" w14:textId="511EB1E4" w:rsidR="00102CEB" w:rsidRDefault="00143AE4" w:rsidP="00D1767C">
      <w:pPr>
        <w:jc w:val="center"/>
        <w:rPr>
          <w:rFonts w:cs="Arial"/>
          <w:b/>
          <w:i/>
          <w:lang w:val="hr-HR"/>
        </w:rPr>
      </w:pPr>
      <w:r w:rsidRPr="00D1767C">
        <w:rPr>
          <w:rFonts w:cs="Arial"/>
          <w:b/>
          <w:i/>
          <w:lang w:val="hr-HR"/>
        </w:rPr>
        <w:t>za prijam djelatnika u radni odnos na neodređeno vrijeme</w:t>
      </w:r>
      <w:r w:rsidR="00D1767C">
        <w:rPr>
          <w:rFonts w:cs="Arial"/>
          <w:b/>
          <w:i/>
          <w:lang w:val="hr-HR"/>
        </w:rPr>
        <w:t xml:space="preserve"> </w:t>
      </w:r>
      <w:r w:rsidRPr="00D1767C">
        <w:rPr>
          <w:rFonts w:cs="Arial"/>
          <w:b/>
          <w:i/>
          <w:lang w:val="hr-HR"/>
        </w:rPr>
        <w:t>u Dom zdravlja Livno</w:t>
      </w:r>
    </w:p>
    <w:p w14:paraId="219B57F7" w14:textId="77777777" w:rsidR="00D1767C" w:rsidRPr="00D1767C" w:rsidRDefault="00D1767C" w:rsidP="00D1767C">
      <w:pPr>
        <w:jc w:val="center"/>
        <w:rPr>
          <w:rFonts w:cs="Arial"/>
          <w:b/>
          <w:i/>
          <w:lang w:val="hr-HR"/>
        </w:rPr>
      </w:pPr>
    </w:p>
    <w:p w14:paraId="69037D27" w14:textId="646800F5" w:rsidR="00143AE4" w:rsidRPr="00B4793F" w:rsidRDefault="00143AE4" w:rsidP="00A26971">
      <w:pPr>
        <w:jc w:val="both"/>
        <w:rPr>
          <w:rFonts w:cs="Arial"/>
          <w:lang w:val="bs-Latn-BA"/>
        </w:rPr>
      </w:pPr>
      <w:r w:rsidRPr="00B4793F">
        <w:rPr>
          <w:rFonts w:cs="Arial"/>
          <w:lang w:val="bs-Latn-BA"/>
        </w:rPr>
        <w:t>Na osnovu ukazane potrebe za popunjavanjem upražnjenih radnih mjesta objavljuje se javni natječaj za sljedeć</w:t>
      </w:r>
      <w:r w:rsidR="006032B8">
        <w:rPr>
          <w:rFonts w:cs="Arial"/>
          <w:lang w:val="bs-Latn-BA"/>
        </w:rPr>
        <w:t>a</w:t>
      </w:r>
      <w:r w:rsidRPr="00B4793F">
        <w:rPr>
          <w:rFonts w:cs="Arial"/>
          <w:lang w:val="bs-Latn-BA"/>
        </w:rPr>
        <w:t xml:space="preserve"> radn</w:t>
      </w:r>
      <w:r w:rsidR="006032B8">
        <w:rPr>
          <w:rFonts w:cs="Arial"/>
          <w:lang w:val="bs-Latn-BA"/>
        </w:rPr>
        <w:t>a</w:t>
      </w:r>
      <w:r w:rsidRPr="00B4793F">
        <w:rPr>
          <w:rFonts w:cs="Arial"/>
          <w:lang w:val="bs-Latn-BA"/>
        </w:rPr>
        <w:t xml:space="preserve"> mjest</w:t>
      </w:r>
      <w:r w:rsidR="006032B8">
        <w:rPr>
          <w:rFonts w:cs="Arial"/>
          <w:lang w:val="bs-Latn-BA"/>
        </w:rPr>
        <w:t>a</w:t>
      </w:r>
      <w:r w:rsidRPr="00B4793F">
        <w:rPr>
          <w:rFonts w:cs="Arial"/>
          <w:lang w:val="bs-Latn-BA"/>
        </w:rPr>
        <w:t>:</w:t>
      </w:r>
    </w:p>
    <w:p w14:paraId="7E790C39" w14:textId="189C8A93" w:rsidR="00FA21C3" w:rsidRPr="006D33F8" w:rsidRDefault="00076760" w:rsidP="00FA21C3">
      <w:pPr>
        <w:numPr>
          <w:ilvl w:val="0"/>
          <w:numId w:val="15"/>
        </w:numPr>
        <w:spacing w:after="0" w:line="240" w:lineRule="auto"/>
        <w:jc w:val="both"/>
        <w:rPr>
          <w:b/>
          <w:lang w:val="hr-HR" w:eastAsia="hr-HR"/>
        </w:rPr>
      </w:pPr>
      <w:r>
        <w:rPr>
          <w:b/>
          <w:lang w:val="hr-HR" w:eastAsia="hr-HR"/>
        </w:rPr>
        <w:t>Doktor stomatologije</w:t>
      </w:r>
      <w:r w:rsidR="00FA21C3" w:rsidRPr="006D33F8">
        <w:rPr>
          <w:b/>
          <w:lang w:val="hr-HR" w:eastAsia="hr-HR"/>
        </w:rPr>
        <w:t xml:space="preserve"> –</w:t>
      </w:r>
      <w:r w:rsidR="00FA21C3" w:rsidRPr="00076760">
        <w:rPr>
          <w:bCs/>
          <w:lang w:val="hr-HR" w:eastAsia="hr-HR"/>
        </w:rPr>
        <w:t xml:space="preserve"> 1</w:t>
      </w:r>
      <w:r w:rsidR="00FA21C3" w:rsidRPr="006D33F8">
        <w:rPr>
          <w:bCs/>
          <w:lang w:val="hr-HR" w:eastAsia="hr-HR"/>
        </w:rPr>
        <w:t xml:space="preserve"> izvršitelj</w:t>
      </w:r>
      <w:r w:rsidR="00FA21C3">
        <w:rPr>
          <w:bCs/>
          <w:lang w:val="hr-HR" w:eastAsia="hr-HR"/>
        </w:rPr>
        <w:t xml:space="preserve">  (m/ž) – pozicija 1</w:t>
      </w:r>
    </w:p>
    <w:p w14:paraId="04D6E33E" w14:textId="4C52D66D" w:rsidR="00FA21C3" w:rsidRPr="006D33F8" w:rsidRDefault="00076760" w:rsidP="00FA21C3">
      <w:pPr>
        <w:numPr>
          <w:ilvl w:val="0"/>
          <w:numId w:val="15"/>
        </w:numPr>
        <w:spacing w:after="0" w:line="240" w:lineRule="auto"/>
        <w:jc w:val="both"/>
        <w:rPr>
          <w:b/>
          <w:lang w:val="hr-HR" w:eastAsia="hr-HR"/>
        </w:rPr>
      </w:pPr>
      <w:r>
        <w:rPr>
          <w:b/>
          <w:lang w:val="hr-HR" w:eastAsia="hr-HR"/>
        </w:rPr>
        <w:t>Spremačica</w:t>
      </w:r>
      <w:r w:rsidR="00FA21C3" w:rsidRPr="006D33F8">
        <w:rPr>
          <w:b/>
          <w:lang w:val="hr-HR" w:eastAsia="hr-HR"/>
        </w:rPr>
        <w:t xml:space="preserve"> – </w:t>
      </w:r>
      <w:r w:rsidR="00FA21C3" w:rsidRPr="00076760">
        <w:rPr>
          <w:bCs/>
          <w:lang w:val="hr-HR" w:eastAsia="hr-HR"/>
        </w:rPr>
        <w:t>1</w:t>
      </w:r>
      <w:r w:rsidR="00FA21C3" w:rsidRPr="006D33F8">
        <w:rPr>
          <w:b/>
          <w:lang w:val="hr-HR" w:eastAsia="hr-HR"/>
        </w:rPr>
        <w:t xml:space="preserve"> </w:t>
      </w:r>
      <w:r w:rsidR="00FA21C3" w:rsidRPr="006D33F8">
        <w:rPr>
          <w:bCs/>
          <w:lang w:val="hr-HR" w:eastAsia="hr-HR"/>
        </w:rPr>
        <w:t>izvršitelj</w:t>
      </w:r>
      <w:r w:rsidR="00FA21C3">
        <w:rPr>
          <w:bCs/>
          <w:lang w:val="hr-HR" w:eastAsia="hr-HR"/>
        </w:rPr>
        <w:t xml:space="preserve">  (m/ž) – pozicija 2</w:t>
      </w:r>
    </w:p>
    <w:p w14:paraId="1E1087A3" w14:textId="77777777" w:rsidR="001523FB" w:rsidRDefault="001523FB" w:rsidP="00A26971">
      <w:pPr>
        <w:jc w:val="both"/>
        <w:rPr>
          <w:rFonts w:cs="Arial"/>
          <w:lang w:val="bs-Latn-BA"/>
        </w:rPr>
      </w:pPr>
    </w:p>
    <w:p w14:paraId="050FC1F3" w14:textId="537DD992" w:rsidR="00143AE4" w:rsidRPr="00B4793F" w:rsidRDefault="00640992" w:rsidP="00A26971">
      <w:pPr>
        <w:jc w:val="both"/>
        <w:rPr>
          <w:rFonts w:cs="Arial"/>
          <w:color w:val="000000"/>
          <w:lang w:val="bs-Latn-BA"/>
        </w:rPr>
      </w:pPr>
      <w:r w:rsidRPr="00B4793F">
        <w:rPr>
          <w:rFonts w:cs="Arial"/>
          <w:lang w:val="bs-Latn-BA"/>
        </w:rPr>
        <w:t>Izabran</w:t>
      </w:r>
      <w:r w:rsidR="003D0DF6">
        <w:rPr>
          <w:rFonts w:cs="Arial"/>
          <w:lang w:val="bs-Latn-BA"/>
        </w:rPr>
        <w:t>im</w:t>
      </w:r>
      <w:r w:rsidRPr="00B4793F">
        <w:rPr>
          <w:rFonts w:cs="Arial"/>
          <w:lang w:val="bs-Latn-BA"/>
        </w:rPr>
        <w:t xml:space="preserve"> kandidat</w:t>
      </w:r>
      <w:r w:rsidR="003D0DF6">
        <w:rPr>
          <w:rFonts w:cs="Arial"/>
          <w:lang w:val="bs-Latn-BA"/>
        </w:rPr>
        <w:t>ima</w:t>
      </w:r>
      <w:r w:rsidR="00143AE4" w:rsidRPr="00B4793F">
        <w:rPr>
          <w:rFonts w:cs="Arial"/>
          <w:lang w:val="bs-Latn-BA"/>
        </w:rPr>
        <w:t xml:space="preserve"> ponuditi će se zaključivanje ugovora o </w:t>
      </w:r>
      <w:r w:rsidR="00143AE4" w:rsidRPr="00B4793F">
        <w:rPr>
          <w:rFonts w:cs="Arial"/>
          <w:color w:val="000000"/>
          <w:lang w:val="bs-Latn-BA"/>
        </w:rPr>
        <w:t xml:space="preserve">radu na neodređeno vrijeme uz ugovaranje probnog rada od 3 mjeseca. </w:t>
      </w:r>
    </w:p>
    <w:p w14:paraId="4FEC5551" w14:textId="284DC3AE" w:rsidR="001523FB" w:rsidRDefault="006032B8" w:rsidP="007D4110">
      <w:pPr>
        <w:jc w:val="both"/>
        <w:rPr>
          <w:rFonts w:cs="Arial"/>
          <w:b/>
          <w:color w:val="000000"/>
          <w:lang w:val="bs-Latn-BA"/>
        </w:rPr>
      </w:pPr>
      <w:bookmarkStart w:id="0" w:name="_Hlk222913652"/>
      <w:r>
        <w:rPr>
          <w:rFonts w:cs="Arial"/>
          <w:b/>
          <w:color w:val="000000"/>
          <w:lang w:val="bs-Latn-BA"/>
        </w:rPr>
        <w:t xml:space="preserve">Pozicija 1. </w:t>
      </w:r>
      <w:r w:rsidR="00076760">
        <w:rPr>
          <w:rFonts w:cs="Arial"/>
          <w:b/>
          <w:color w:val="000000"/>
          <w:lang w:val="bs-Latn-BA"/>
        </w:rPr>
        <w:t>Doktor stomatologije</w:t>
      </w:r>
    </w:p>
    <w:p w14:paraId="4E3B8D2F" w14:textId="3D8E25E4" w:rsidR="00B4793F" w:rsidRPr="00ED1627" w:rsidRDefault="00143AE4" w:rsidP="007D4110">
      <w:pPr>
        <w:jc w:val="both"/>
        <w:rPr>
          <w:rFonts w:cs="Calibri"/>
        </w:rPr>
      </w:pPr>
      <w:r w:rsidRPr="001523FB">
        <w:rPr>
          <w:rFonts w:cs="Arial"/>
          <w:bCs/>
          <w:color w:val="000000"/>
          <w:lang w:val="bs-Latn-BA"/>
        </w:rPr>
        <w:t>Opis poslova</w:t>
      </w:r>
      <w:r w:rsidR="003D0DF6" w:rsidRPr="001523FB">
        <w:rPr>
          <w:rFonts w:cs="Arial"/>
          <w:bCs/>
          <w:color w:val="000000"/>
          <w:lang w:val="bs-Latn-BA"/>
        </w:rPr>
        <w:t xml:space="preserve"> za radno mjesto </w:t>
      </w:r>
      <w:r w:rsidR="00076760">
        <w:rPr>
          <w:rFonts w:cs="Arial"/>
          <w:bCs/>
          <w:color w:val="000000"/>
          <w:lang w:val="bs-Latn-BA"/>
        </w:rPr>
        <w:t>doktor stomatologije</w:t>
      </w:r>
      <w:r w:rsidRPr="001523FB">
        <w:rPr>
          <w:rFonts w:cs="Arial"/>
          <w:bCs/>
          <w:color w:val="000000"/>
          <w:lang w:val="bs-Latn-BA"/>
        </w:rPr>
        <w:t>:</w:t>
      </w:r>
      <w:r w:rsidRPr="00B4793F">
        <w:rPr>
          <w:rFonts w:cs="Arial"/>
          <w:color w:val="000000"/>
          <w:lang w:val="bs-Latn-BA"/>
        </w:rPr>
        <w:t xml:space="preserve"> obavl</w:t>
      </w:r>
      <w:r w:rsidR="005B34B4" w:rsidRPr="00B4793F">
        <w:rPr>
          <w:rFonts w:cs="Arial"/>
          <w:color w:val="000000"/>
          <w:lang w:val="bs-Latn-BA"/>
        </w:rPr>
        <w:t xml:space="preserve">janje poslova </w:t>
      </w:r>
      <w:r w:rsidR="00043C2F" w:rsidRPr="00B4793F">
        <w:rPr>
          <w:rFonts w:cs="Arial"/>
          <w:color w:val="000000"/>
          <w:lang w:val="bs-Latn-BA"/>
        </w:rPr>
        <w:t xml:space="preserve">navedenih </w:t>
      </w:r>
      <w:r w:rsidR="005B34B4" w:rsidRPr="00B4793F">
        <w:rPr>
          <w:rFonts w:cs="Arial"/>
          <w:color w:val="000000"/>
          <w:lang w:val="bs-Latn-BA"/>
        </w:rPr>
        <w:t xml:space="preserve">u točki </w:t>
      </w:r>
      <w:r w:rsidR="00076760">
        <w:rPr>
          <w:rFonts w:cs="Arial"/>
          <w:color w:val="000000"/>
          <w:lang w:val="bs-Latn-BA"/>
        </w:rPr>
        <w:t>12.2.1.</w:t>
      </w:r>
      <w:r w:rsidRPr="00B4793F">
        <w:rPr>
          <w:rFonts w:cs="Arial"/>
          <w:color w:val="000000"/>
          <w:lang w:val="bs-Latn-BA"/>
        </w:rPr>
        <w:t xml:space="preserve"> </w:t>
      </w:r>
      <w:r w:rsidRPr="00B4793F">
        <w:rPr>
          <w:bCs/>
        </w:rPr>
        <w:t>Pravilnika o unutarnjoj organizaciji i sistematizaciji radnih mjesta Doma zdravlja Livno</w:t>
      </w:r>
      <w:r w:rsidR="007D4110">
        <w:rPr>
          <w:bCs/>
        </w:rPr>
        <w:t>.</w:t>
      </w:r>
    </w:p>
    <w:p w14:paraId="1C53D0AB" w14:textId="5DA43284" w:rsidR="00143AE4" w:rsidRPr="006032B8" w:rsidRDefault="00143AE4" w:rsidP="009F7B9C">
      <w:pPr>
        <w:spacing w:after="0" w:line="240" w:lineRule="auto"/>
        <w:rPr>
          <w:bCs/>
          <w:color w:val="000000"/>
          <w:lang w:val="bs-Latn-BA"/>
        </w:rPr>
      </w:pPr>
      <w:r w:rsidRPr="006032B8">
        <w:rPr>
          <w:bCs/>
          <w:color w:val="000000"/>
          <w:lang w:val="bs-Latn-BA"/>
        </w:rPr>
        <w:t>Opći uvjeti:</w:t>
      </w:r>
    </w:p>
    <w:p w14:paraId="5678ED1D" w14:textId="77777777" w:rsidR="00143AE4" w:rsidRPr="00B4793F" w:rsidRDefault="00143AE4" w:rsidP="009F7B9C">
      <w:pPr>
        <w:pStyle w:val="Odlomakpopisa"/>
        <w:numPr>
          <w:ilvl w:val="0"/>
          <w:numId w:val="3"/>
        </w:numPr>
        <w:spacing w:after="0" w:line="240" w:lineRule="auto"/>
        <w:contextualSpacing/>
        <w:rPr>
          <w:rFonts w:cs="Times New Roman"/>
          <w:color w:val="000000"/>
        </w:rPr>
      </w:pPr>
      <w:r w:rsidRPr="00B4793F">
        <w:rPr>
          <w:rFonts w:cs="Times New Roman"/>
          <w:color w:val="000000"/>
        </w:rPr>
        <w:t>stariji od 18 godina</w:t>
      </w:r>
    </w:p>
    <w:p w14:paraId="782D45D4" w14:textId="77777777" w:rsidR="00143AE4" w:rsidRPr="00B4793F" w:rsidRDefault="00143AE4" w:rsidP="009F7B9C">
      <w:pPr>
        <w:pStyle w:val="Odlomakpopisa"/>
        <w:numPr>
          <w:ilvl w:val="0"/>
          <w:numId w:val="3"/>
        </w:numPr>
        <w:spacing w:after="0" w:line="240" w:lineRule="auto"/>
        <w:contextualSpacing/>
        <w:rPr>
          <w:rFonts w:cs="Times New Roman"/>
          <w:color w:val="000000"/>
        </w:rPr>
      </w:pPr>
      <w:r w:rsidRPr="00B4793F">
        <w:rPr>
          <w:rFonts w:cs="Times New Roman"/>
          <w:color w:val="000000"/>
        </w:rPr>
        <w:t>državljanstvo BiH</w:t>
      </w:r>
    </w:p>
    <w:p w14:paraId="7BDCBD1D" w14:textId="0BEF6F46" w:rsidR="00143AE4" w:rsidRPr="00B4793F" w:rsidRDefault="00143AE4" w:rsidP="009F7B9C">
      <w:pPr>
        <w:pStyle w:val="Odlomakpopisa"/>
        <w:numPr>
          <w:ilvl w:val="0"/>
          <w:numId w:val="3"/>
        </w:numPr>
        <w:spacing w:after="0" w:line="240" w:lineRule="auto"/>
        <w:contextualSpacing/>
        <w:rPr>
          <w:rFonts w:cs="Times New Roman"/>
          <w:color w:val="000000"/>
        </w:rPr>
      </w:pPr>
      <w:r w:rsidRPr="00B4793F">
        <w:rPr>
          <w:rFonts w:cs="Times New Roman"/>
          <w:color w:val="000000"/>
        </w:rPr>
        <w:t xml:space="preserve">opća zdravstvena sposobnost za obavljanje </w:t>
      </w:r>
      <w:r w:rsidR="00A5684A" w:rsidRPr="00B4793F">
        <w:rPr>
          <w:rFonts w:cs="Times New Roman"/>
          <w:color w:val="000000"/>
        </w:rPr>
        <w:t>po</w:t>
      </w:r>
      <w:r w:rsidR="00016A60" w:rsidRPr="00B4793F">
        <w:rPr>
          <w:rFonts w:cs="Times New Roman"/>
          <w:color w:val="000000"/>
        </w:rPr>
        <w:t xml:space="preserve">slova radnog mjesta </w:t>
      </w:r>
    </w:p>
    <w:p w14:paraId="3E03858C" w14:textId="77777777" w:rsidR="00143AE4" w:rsidRPr="00B4793F" w:rsidRDefault="00143AE4" w:rsidP="00640992">
      <w:pPr>
        <w:pStyle w:val="Odlomakpopisa"/>
        <w:spacing w:after="0" w:line="240" w:lineRule="auto"/>
        <w:ind w:left="0"/>
        <w:contextualSpacing/>
        <w:rPr>
          <w:rFonts w:cs="Times New Roman"/>
          <w:color w:val="000000"/>
        </w:rPr>
      </w:pPr>
    </w:p>
    <w:p w14:paraId="7E9C4FB1" w14:textId="7F32E81D" w:rsidR="00143AE4" w:rsidRPr="006032B8" w:rsidRDefault="00143AE4" w:rsidP="009F7B9C">
      <w:pPr>
        <w:spacing w:after="0" w:line="240" w:lineRule="auto"/>
        <w:jc w:val="both"/>
        <w:rPr>
          <w:bCs/>
          <w:lang w:val="bs-Latn-BA"/>
        </w:rPr>
      </w:pPr>
      <w:r w:rsidRPr="006032B8">
        <w:rPr>
          <w:bCs/>
          <w:lang w:val="bs-Latn-BA"/>
        </w:rPr>
        <w:t>Posebni uvjeti:</w:t>
      </w:r>
    </w:p>
    <w:bookmarkEnd w:id="0"/>
    <w:p w14:paraId="5EC8B29F" w14:textId="77777777" w:rsidR="00076760" w:rsidRPr="00DB3AFE" w:rsidRDefault="00076760" w:rsidP="00076760">
      <w:pPr>
        <w:numPr>
          <w:ilvl w:val="0"/>
          <w:numId w:val="3"/>
        </w:numPr>
        <w:spacing w:after="0" w:line="240" w:lineRule="auto"/>
        <w:jc w:val="both"/>
        <w:rPr>
          <w:b/>
          <w:lang w:val="bs-Latn-BA"/>
        </w:rPr>
      </w:pPr>
      <w:r>
        <w:rPr>
          <w:bCs/>
          <w:lang w:val="bs-Latn-BA"/>
        </w:rPr>
        <w:t>VSS(VII/1) stomatološki fakultet, položen stručni ispit, posjedovanje licence za rad i poznavanje rada na računalu</w:t>
      </w:r>
    </w:p>
    <w:p w14:paraId="71EACD4D" w14:textId="12828CD7" w:rsidR="0084189F" w:rsidRDefault="0084189F" w:rsidP="0084189F">
      <w:pPr>
        <w:pStyle w:val="StandardWeb"/>
        <w:spacing w:before="0" w:beforeAutospacing="0" w:after="0" w:afterAutospacing="0"/>
        <w:ind w:left="720"/>
        <w:rPr>
          <w:rFonts w:ascii="Calibri" w:hAnsi="Calibri"/>
          <w:sz w:val="22"/>
          <w:szCs w:val="22"/>
        </w:rPr>
      </w:pPr>
    </w:p>
    <w:p w14:paraId="3561C795" w14:textId="033270CE" w:rsidR="003D0DF6" w:rsidRDefault="003D0DF6" w:rsidP="0084189F">
      <w:pPr>
        <w:pStyle w:val="StandardWeb"/>
        <w:spacing w:before="0" w:beforeAutospacing="0" w:after="0" w:afterAutospacing="0"/>
        <w:ind w:left="720"/>
        <w:rPr>
          <w:rFonts w:ascii="Calibri" w:hAnsi="Calibri"/>
          <w:sz w:val="22"/>
          <w:szCs w:val="22"/>
        </w:rPr>
      </w:pPr>
    </w:p>
    <w:p w14:paraId="0725C9B8" w14:textId="77777777" w:rsidR="006032B8" w:rsidRPr="006032B8" w:rsidRDefault="006032B8" w:rsidP="006032B8">
      <w:pPr>
        <w:pStyle w:val="StandardWeb"/>
        <w:spacing w:before="0" w:beforeAutospacing="0" w:after="0" w:afterAutospacing="0"/>
        <w:rPr>
          <w:rFonts w:ascii="Calibri" w:hAnsi="Calibri"/>
          <w:bCs/>
          <w:sz w:val="22"/>
          <w:szCs w:val="22"/>
        </w:rPr>
      </w:pPr>
      <w:r w:rsidRPr="006032B8">
        <w:rPr>
          <w:rFonts w:ascii="Calibri" w:hAnsi="Calibri"/>
          <w:bCs/>
          <w:sz w:val="22"/>
          <w:szCs w:val="22"/>
        </w:rPr>
        <w:lastRenderedPageBreak/>
        <w:t xml:space="preserve">Ostale reference/kriteriji koje će se bodovati prilikom odlučivanja o izboru kandidata su sljedeći: </w:t>
      </w:r>
    </w:p>
    <w:p w14:paraId="4D527919" w14:textId="4FB83F41" w:rsidR="006032B8" w:rsidRDefault="006032B8" w:rsidP="006032B8">
      <w:pPr>
        <w:jc w:val="both"/>
        <w:rPr>
          <w:rFonts w:cs="Arial"/>
          <w:b/>
          <w:color w:val="000000"/>
          <w:lang w:val="bs-Latn-BA"/>
        </w:rPr>
      </w:pPr>
      <w:r w:rsidRPr="00FA09BD">
        <w:t>Usmeni ispit……………………………… ..........................................................</w:t>
      </w:r>
      <w:r>
        <w:t xml:space="preserve">...  </w:t>
      </w:r>
      <w:r w:rsidRPr="00FA09BD">
        <w:t>1-</w:t>
      </w:r>
      <w:r>
        <w:t>5</w:t>
      </w:r>
      <w:r w:rsidRPr="00FA09BD">
        <w:t xml:space="preserve"> bod</w:t>
      </w:r>
      <w:r>
        <w:t>ova</w:t>
      </w:r>
    </w:p>
    <w:p w14:paraId="0426FB13" w14:textId="74E55E1A" w:rsidR="001523FB" w:rsidRDefault="001523FB" w:rsidP="007D4110">
      <w:pPr>
        <w:jc w:val="both"/>
        <w:rPr>
          <w:rFonts w:cs="Arial"/>
          <w:b/>
          <w:color w:val="000000"/>
          <w:lang w:val="bs-Latn-BA"/>
        </w:rPr>
      </w:pPr>
      <w:r>
        <w:rPr>
          <w:rFonts w:cs="Arial"/>
          <w:b/>
          <w:color w:val="000000"/>
          <w:lang w:val="bs-Latn-BA"/>
        </w:rPr>
        <w:t xml:space="preserve">Pozicija 2. </w:t>
      </w:r>
      <w:r w:rsidR="00076760">
        <w:rPr>
          <w:rFonts w:cs="Arial"/>
          <w:b/>
          <w:color w:val="000000"/>
          <w:lang w:val="bs-Latn-BA"/>
        </w:rPr>
        <w:t>Spremačica</w:t>
      </w:r>
    </w:p>
    <w:p w14:paraId="3ECD75E6" w14:textId="1BCA27C8" w:rsidR="003D0DF6" w:rsidRPr="007D4110" w:rsidRDefault="003D0DF6" w:rsidP="007D4110">
      <w:pPr>
        <w:jc w:val="both"/>
        <w:rPr>
          <w:bCs/>
        </w:rPr>
      </w:pPr>
      <w:r w:rsidRPr="001523FB">
        <w:rPr>
          <w:rFonts w:cs="Arial"/>
          <w:bCs/>
          <w:color w:val="000000"/>
          <w:lang w:val="bs-Latn-BA"/>
        </w:rPr>
        <w:t xml:space="preserve">Opis poslova za radno mjesto </w:t>
      </w:r>
      <w:r w:rsidR="00076760">
        <w:rPr>
          <w:rFonts w:cs="Arial"/>
          <w:bCs/>
          <w:color w:val="000000"/>
          <w:lang w:val="bs-Latn-BA"/>
        </w:rPr>
        <w:t>spremačica</w:t>
      </w:r>
      <w:r w:rsidRPr="001523FB">
        <w:rPr>
          <w:rFonts w:cs="Arial"/>
          <w:bCs/>
          <w:color w:val="000000"/>
          <w:lang w:val="bs-Latn-BA"/>
        </w:rPr>
        <w:t>:</w:t>
      </w:r>
      <w:r w:rsidRPr="00B4793F">
        <w:rPr>
          <w:rFonts w:cs="Arial"/>
          <w:color w:val="000000"/>
          <w:lang w:val="bs-Latn-BA"/>
        </w:rPr>
        <w:t xml:space="preserve"> obavljanje poslova navedenih u točki </w:t>
      </w:r>
      <w:r w:rsidR="00076760">
        <w:rPr>
          <w:rFonts w:cs="Arial"/>
          <w:color w:val="000000"/>
          <w:lang w:val="bs-Latn-BA"/>
        </w:rPr>
        <w:t>4</w:t>
      </w:r>
      <w:r w:rsidRPr="00B4793F">
        <w:rPr>
          <w:rFonts w:cs="Arial"/>
          <w:color w:val="000000"/>
          <w:lang w:val="bs-Latn-BA"/>
        </w:rPr>
        <w:t>.</w:t>
      </w:r>
      <w:r w:rsidR="00076760">
        <w:rPr>
          <w:rFonts w:cs="Arial"/>
          <w:color w:val="000000"/>
          <w:lang w:val="bs-Latn-BA"/>
        </w:rPr>
        <w:t>3</w:t>
      </w:r>
      <w:r w:rsidRPr="00B4793F">
        <w:rPr>
          <w:rFonts w:cs="Arial"/>
          <w:color w:val="000000"/>
          <w:lang w:val="bs-Latn-BA"/>
        </w:rPr>
        <w:t xml:space="preserve">. </w:t>
      </w:r>
      <w:r w:rsidRPr="00B4793F">
        <w:rPr>
          <w:bCs/>
        </w:rPr>
        <w:t>Pravilnika o unutarnjoj organizaciji i sistematizaciji radnih mjesta Doma zdravlja Livno</w:t>
      </w:r>
      <w:r w:rsidR="007D4110">
        <w:rPr>
          <w:bCs/>
        </w:rPr>
        <w:t>.</w:t>
      </w:r>
    </w:p>
    <w:p w14:paraId="488BDAD1" w14:textId="77777777" w:rsidR="003D0DF6" w:rsidRPr="006032B8" w:rsidRDefault="003D0DF6" w:rsidP="003D0DF6">
      <w:pPr>
        <w:spacing w:after="0" w:line="240" w:lineRule="auto"/>
        <w:rPr>
          <w:bCs/>
          <w:color w:val="000000"/>
          <w:lang w:val="bs-Latn-BA"/>
        </w:rPr>
      </w:pPr>
      <w:r w:rsidRPr="006032B8">
        <w:rPr>
          <w:bCs/>
          <w:color w:val="000000"/>
          <w:lang w:val="bs-Latn-BA"/>
        </w:rPr>
        <w:t>Opći uvjeti:</w:t>
      </w:r>
    </w:p>
    <w:p w14:paraId="38564F61" w14:textId="77777777" w:rsidR="003D0DF6" w:rsidRPr="00B4793F" w:rsidRDefault="003D0DF6" w:rsidP="003D0DF6">
      <w:pPr>
        <w:pStyle w:val="Odlomakpopisa"/>
        <w:numPr>
          <w:ilvl w:val="0"/>
          <w:numId w:val="3"/>
        </w:numPr>
        <w:spacing w:after="0" w:line="240" w:lineRule="auto"/>
        <w:contextualSpacing/>
        <w:rPr>
          <w:rFonts w:cs="Times New Roman"/>
          <w:color w:val="000000"/>
        </w:rPr>
      </w:pPr>
      <w:r w:rsidRPr="00B4793F">
        <w:rPr>
          <w:rFonts w:cs="Times New Roman"/>
          <w:color w:val="000000"/>
        </w:rPr>
        <w:t>stariji od 18 godina</w:t>
      </w:r>
    </w:p>
    <w:p w14:paraId="623012B4" w14:textId="77777777" w:rsidR="003D0DF6" w:rsidRPr="00B4793F" w:rsidRDefault="003D0DF6" w:rsidP="003D0DF6">
      <w:pPr>
        <w:pStyle w:val="Odlomakpopisa"/>
        <w:numPr>
          <w:ilvl w:val="0"/>
          <w:numId w:val="3"/>
        </w:numPr>
        <w:spacing w:after="0" w:line="240" w:lineRule="auto"/>
        <w:contextualSpacing/>
        <w:rPr>
          <w:rFonts w:cs="Times New Roman"/>
          <w:color w:val="000000"/>
        </w:rPr>
      </w:pPr>
      <w:r w:rsidRPr="00B4793F">
        <w:rPr>
          <w:rFonts w:cs="Times New Roman"/>
          <w:color w:val="000000"/>
        </w:rPr>
        <w:t>državljanstvo BiH</w:t>
      </w:r>
    </w:p>
    <w:p w14:paraId="694A74C1" w14:textId="77777777" w:rsidR="003D0DF6" w:rsidRPr="00B4793F" w:rsidRDefault="003D0DF6" w:rsidP="003D0DF6">
      <w:pPr>
        <w:pStyle w:val="Odlomakpopisa"/>
        <w:numPr>
          <w:ilvl w:val="0"/>
          <w:numId w:val="3"/>
        </w:numPr>
        <w:spacing w:after="0" w:line="240" w:lineRule="auto"/>
        <w:contextualSpacing/>
        <w:rPr>
          <w:rFonts w:cs="Times New Roman"/>
          <w:color w:val="000000"/>
        </w:rPr>
      </w:pPr>
      <w:r w:rsidRPr="00B4793F">
        <w:rPr>
          <w:rFonts w:cs="Times New Roman"/>
          <w:color w:val="000000"/>
        </w:rPr>
        <w:t xml:space="preserve">opća zdravstvena sposobnost za obavljanje poslova radnog mjesta </w:t>
      </w:r>
    </w:p>
    <w:p w14:paraId="686E097F" w14:textId="77777777" w:rsidR="003D0DF6" w:rsidRPr="00B4793F" w:rsidRDefault="003D0DF6" w:rsidP="003D0DF6">
      <w:pPr>
        <w:pStyle w:val="Odlomakpopisa"/>
        <w:spacing w:after="0" w:line="240" w:lineRule="auto"/>
        <w:ind w:left="0"/>
        <w:contextualSpacing/>
        <w:rPr>
          <w:rFonts w:cs="Times New Roman"/>
          <w:color w:val="000000"/>
        </w:rPr>
      </w:pPr>
    </w:p>
    <w:p w14:paraId="606F30DD" w14:textId="77777777" w:rsidR="003D0DF6" w:rsidRPr="006032B8" w:rsidRDefault="003D0DF6" w:rsidP="003D0DF6">
      <w:pPr>
        <w:spacing w:after="0" w:line="240" w:lineRule="auto"/>
        <w:jc w:val="both"/>
        <w:rPr>
          <w:bCs/>
          <w:lang w:val="bs-Latn-BA"/>
        </w:rPr>
      </w:pPr>
      <w:r w:rsidRPr="006032B8">
        <w:rPr>
          <w:bCs/>
          <w:lang w:val="bs-Latn-BA"/>
        </w:rPr>
        <w:t>Posebni uvjeti:</w:t>
      </w:r>
    </w:p>
    <w:p w14:paraId="169EB0FB" w14:textId="77777777" w:rsidR="00076760" w:rsidRPr="00DC0F49" w:rsidRDefault="00076760" w:rsidP="00076760">
      <w:pPr>
        <w:numPr>
          <w:ilvl w:val="0"/>
          <w:numId w:val="3"/>
        </w:numPr>
        <w:spacing w:after="0" w:line="240" w:lineRule="auto"/>
        <w:jc w:val="both"/>
        <w:rPr>
          <w:b/>
          <w:lang w:val="bs-Latn-BA"/>
        </w:rPr>
      </w:pPr>
      <w:r>
        <w:rPr>
          <w:bCs/>
          <w:lang w:val="bs-Latn-BA"/>
        </w:rPr>
        <w:t>NK, završena osnovna škola</w:t>
      </w:r>
    </w:p>
    <w:p w14:paraId="411E41DD" w14:textId="77777777" w:rsidR="003D0DF6" w:rsidRPr="0084189F" w:rsidRDefault="003D0DF6" w:rsidP="003D0DF6">
      <w:pPr>
        <w:pStyle w:val="StandardWeb"/>
        <w:spacing w:before="0" w:beforeAutospacing="0" w:after="0" w:afterAutospacing="0"/>
        <w:rPr>
          <w:rFonts w:ascii="Calibri" w:hAnsi="Calibri"/>
          <w:sz w:val="22"/>
          <w:szCs w:val="22"/>
        </w:rPr>
      </w:pPr>
    </w:p>
    <w:p w14:paraId="5181282C" w14:textId="5113AD89" w:rsidR="0084189F" w:rsidRPr="006032B8" w:rsidRDefault="00143AE4" w:rsidP="00D85276">
      <w:pPr>
        <w:pStyle w:val="StandardWeb"/>
        <w:spacing w:before="0" w:beforeAutospacing="0" w:after="0" w:afterAutospacing="0"/>
        <w:rPr>
          <w:rFonts w:ascii="Calibri" w:hAnsi="Calibri"/>
          <w:bCs/>
          <w:sz w:val="22"/>
          <w:szCs w:val="22"/>
        </w:rPr>
      </w:pPr>
      <w:bookmarkStart w:id="1" w:name="_Hlk223075005"/>
      <w:r w:rsidRPr="006032B8">
        <w:rPr>
          <w:rFonts w:ascii="Calibri" w:hAnsi="Calibri"/>
          <w:bCs/>
          <w:sz w:val="22"/>
          <w:szCs w:val="22"/>
        </w:rPr>
        <w:t xml:space="preserve">Ostale reference/kriteriji koje će se bodovati prilikom odlučivanja o izboru kandidata su sljedeći: </w:t>
      </w:r>
    </w:p>
    <w:p w14:paraId="1B4FBBCA" w14:textId="2C911AB8" w:rsidR="0084189F" w:rsidRPr="00C47847" w:rsidRDefault="0084189F" w:rsidP="0084189F">
      <w:pPr>
        <w:pStyle w:val="StandardWeb"/>
        <w:numPr>
          <w:ilvl w:val="0"/>
          <w:numId w:val="4"/>
        </w:numPr>
        <w:spacing w:before="0" w:beforeAutospacing="0" w:after="0" w:afterAutospacing="0"/>
        <w:rPr>
          <w:rFonts w:ascii="Calibri" w:hAnsi="Calibri"/>
          <w:bCs/>
          <w:sz w:val="22"/>
          <w:szCs w:val="22"/>
        </w:rPr>
      </w:pPr>
      <w:r w:rsidRPr="00FA09BD">
        <w:rPr>
          <w:rFonts w:ascii="Calibri" w:hAnsi="Calibri"/>
          <w:sz w:val="22"/>
          <w:szCs w:val="22"/>
        </w:rPr>
        <w:t>Usmeni ispit……………………………… ..........................................................</w:t>
      </w:r>
      <w:r>
        <w:rPr>
          <w:rFonts w:ascii="Calibri" w:hAnsi="Calibri"/>
          <w:sz w:val="22"/>
          <w:szCs w:val="22"/>
        </w:rPr>
        <w:t xml:space="preserve">...  </w:t>
      </w:r>
      <w:r w:rsidRPr="00FA09BD">
        <w:rPr>
          <w:rFonts w:ascii="Calibri" w:hAnsi="Calibri"/>
          <w:sz w:val="22"/>
          <w:szCs w:val="22"/>
        </w:rPr>
        <w:t>1-</w:t>
      </w:r>
      <w:r>
        <w:rPr>
          <w:rFonts w:ascii="Calibri" w:hAnsi="Calibri"/>
          <w:sz w:val="22"/>
          <w:szCs w:val="22"/>
        </w:rPr>
        <w:t>5</w:t>
      </w:r>
      <w:r w:rsidRPr="00FA09BD">
        <w:rPr>
          <w:rFonts w:ascii="Calibri" w:hAnsi="Calibri"/>
          <w:sz w:val="22"/>
          <w:szCs w:val="22"/>
        </w:rPr>
        <w:t xml:space="preserve"> bod</w:t>
      </w:r>
      <w:r>
        <w:rPr>
          <w:rFonts w:ascii="Calibri" w:hAnsi="Calibri"/>
          <w:sz w:val="22"/>
          <w:szCs w:val="22"/>
        </w:rPr>
        <w:t>ova</w:t>
      </w:r>
      <w:bookmarkEnd w:id="1"/>
    </w:p>
    <w:p w14:paraId="3AD1204A" w14:textId="03D09B37" w:rsidR="005A70AC" w:rsidRDefault="005A70AC" w:rsidP="00F66F2A">
      <w:pPr>
        <w:pStyle w:val="StandardWeb"/>
        <w:spacing w:before="0" w:beforeAutospacing="0" w:after="0" w:afterAutospacing="0"/>
        <w:ind w:left="720"/>
        <w:jc w:val="both"/>
        <w:rPr>
          <w:rFonts w:ascii="Calibri" w:hAnsi="Calibri" w:cs="Arial"/>
          <w:sz w:val="22"/>
          <w:szCs w:val="22"/>
        </w:rPr>
      </w:pPr>
    </w:p>
    <w:p w14:paraId="74DF48C5" w14:textId="77777777" w:rsidR="005A70AC" w:rsidRPr="00B4793F" w:rsidRDefault="005A70AC" w:rsidP="005A70AC">
      <w:pPr>
        <w:pStyle w:val="StandardWeb"/>
        <w:spacing w:before="0" w:beforeAutospacing="0" w:after="0" w:afterAutospacing="0"/>
        <w:jc w:val="both"/>
        <w:rPr>
          <w:rFonts w:ascii="Calibri" w:hAnsi="Calibri" w:cs="Arial"/>
          <w:sz w:val="22"/>
          <w:szCs w:val="22"/>
        </w:rPr>
      </w:pPr>
    </w:p>
    <w:p w14:paraId="1FFE5965" w14:textId="67D060B4" w:rsidR="00143AE4" w:rsidRPr="00B4793F" w:rsidRDefault="00143AE4" w:rsidP="00A26971">
      <w:pPr>
        <w:pStyle w:val="StandardWeb"/>
        <w:spacing w:before="0" w:beforeAutospacing="0" w:after="0" w:afterAutospacing="0"/>
        <w:jc w:val="both"/>
        <w:rPr>
          <w:rFonts w:ascii="Calibri" w:hAnsi="Calibri" w:cs="Arial"/>
          <w:sz w:val="22"/>
          <w:szCs w:val="22"/>
        </w:rPr>
      </w:pPr>
      <w:r w:rsidRPr="00B4793F">
        <w:rPr>
          <w:rFonts w:ascii="Calibri" w:hAnsi="Calibri" w:cs="Arial"/>
          <w:sz w:val="22"/>
          <w:szCs w:val="22"/>
        </w:rPr>
        <w:t>Kandidati koji ispunjavaju opće i posebne uvjete bit</w:t>
      </w:r>
      <w:r w:rsidR="001F5E49" w:rsidRPr="00B4793F">
        <w:rPr>
          <w:rFonts w:ascii="Calibri" w:hAnsi="Calibri" w:cs="Arial"/>
          <w:sz w:val="22"/>
          <w:szCs w:val="22"/>
        </w:rPr>
        <w:t>i će poz</w:t>
      </w:r>
      <w:r w:rsidR="00016A60" w:rsidRPr="00B4793F">
        <w:rPr>
          <w:rFonts w:ascii="Calibri" w:hAnsi="Calibri" w:cs="Arial"/>
          <w:sz w:val="22"/>
          <w:szCs w:val="22"/>
        </w:rPr>
        <w:t xml:space="preserve">vani na </w:t>
      </w:r>
      <w:r w:rsidR="006A147F" w:rsidRPr="00B4793F">
        <w:rPr>
          <w:rFonts w:ascii="Calibri" w:hAnsi="Calibri" w:cs="Arial"/>
          <w:sz w:val="22"/>
          <w:szCs w:val="22"/>
        </w:rPr>
        <w:t>usmeni ispit</w:t>
      </w:r>
      <w:r w:rsidRPr="00B4793F">
        <w:rPr>
          <w:rFonts w:ascii="Calibri" w:hAnsi="Calibri" w:cs="Arial"/>
          <w:sz w:val="22"/>
          <w:szCs w:val="22"/>
        </w:rPr>
        <w:t xml:space="preserve"> </w:t>
      </w:r>
      <w:r w:rsidR="00FE49E8">
        <w:rPr>
          <w:rFonts w:ascii="Calibri" w:hAnsi="Calibri" w:cs="Arial"/>
          <w:sz w:val="22"/>
          <w:szCs w:val="22"/>
        </w:rPr>
        <w:t xml:space="preserve">putem obavijesti na adresu ili </w:t>
      </w:r>
      <w:r w:rsidRPr="00B4793F">
        <w:rPr>
          <w:rFonts w:ascii="Calibri" w:hAnsi="Calibri" w:cs="Arial"/>
          <w:sz w:val="22"/>
          <w:szCs w:val="22"/>
        </w:rPr>
        <w:t xml:space="preserve">telefonski ili putem e – mail-a. </w:t>
      </w:r>
    </w:p>
    <w:p w14:paraId="0F9FB724" w14:textId="54F06C70" w:rsidR="001523FB" w:rsidRPr="00076760" w:rsidRDefault="00143AE4" w:rsidP="00076760">
      <w:pPr>
        <w:pStyle w:val="Tijeloteksta"/>
        <w:rPr>
          <w:rFonts w:ascii="Calibri" w:hAnsi="Calibri"/>
          <w:bCs/>
          <w:sz w:val="22"/>
          <w:szCs w:val="22"/>
        </w:rPr>
      </w:pPr>
      <w:r w:rsidRPr="00B4793F">
        <w:rPr>
          <w:rFonts w:ascii="Calibri" w:hAnsi="Calibri"/>
          <w:bCs/>
          <w:sz w:val="22"/>
          <w:szCs w:val="22"/>
        </w:rPr>
        <w:t>Ukoliko kandidati budu imali jednak broj bodova</w:t>
      </w:r>
      <w:r w:rsidR="00074C3C" w:rsidRPr="00B4793F">
        <w:rPr>
          <w:rFonts w:ascii="Calibri" w:hAnsi="Calibri"/>
          <w:bCs/>
          <w:sz w:val="22"/>
          <w:szCs w:val="22"/>
        </w:rPr>
        <w:t xml:space="preserve"> nakon bodovanja</w:t>
      </w:r>
      <w:r w:rsidRPr="00B4793F">
        <w:rPr>
          <w:rFonts w:ascii="Calibri" w:hAnsi="Calibri"/>
          <w:bCs/>
          <w:sz w:val="22"/>
          <w:szCs w:val="22"/>
        </w:rPr>
        <w:t xml:space="preserve"> referenci, prednost imaju osobe </w:t>
      </w:r>
      <w:r w:rsidRPr="00B4793F">
        <w:rPr>
          <w:rFonts w:ascii="Calibri" w:hAnsi="Calibri"/>
          <w:sz w:val="22"/>
          <w:szCs w:val="22"/>
        </w:rPr>
        <w:t>ratni vojni invalidi i članovi njihovih obitelji, članovi obitelji poginulih, umrlih, nestalih i razvojačenih branitelja, te osoba zaslužnih u Domovinskom ratu (nositelja ratnih odlikovanja), koje imaju prebivalište na području Hercegbosanske županije i koji su sudjelovali u obrani Hercegbosanske županije (sukladno članku 27. Zakona o dopunsk</w:t>
      </w:r>
      <w:r w:rsidR="00A5684A" w:rsidRPr="00B4793F">
        <w:rPr>
          <w:rFonts w:ascii="Calibri" w:hAnsi="Calibri"/>
          <w:sz w:val="22"/>
          <w:szCs w:val="22"/>
        </w:rPr>
        <w:t>im pravima branitelja "Narodne n</w:t>
      </w:r>
      <w:r w:rsidRPr="00B4793F">
        <w:rPr>
          <w:rFonts w:ascii="Calibri" w:hAnsi="Calibri"/>
          <w:sz w:val="22"/>
          <w:szCs w:val="22"/>
        </w:rPr>
        <w:t>ovine Hercegbosanske županije" broj: 11/06)</w:t>
      </w:r>
      <w:r w:rsidR="00016A60" w:rsidRPr="00B4793F">
        <w:rPr>
          <w:rFonts w:ascii="Calibri" w:hAnsi="Calibri"/>
          <w:sz w:val="22"/>
          <w:szCs w:val="22"/>
        </w:rPr>
        <w:t>.</w:t>
      </w:r>
    </w:p>
    <w:p w14:paraId="579E4211" w14:textId="77777777" w:rsidR="001523FB" w:rsidRDefault="001523FB" w:rsidP="00A26971">
      <w:pPr>
        <w:pStyle w:val="StandardWeb"/>
        <w:spacing w:before="0" w:beforeAutospacing="0" w:after="0" w:afterAutospacing="0"/>
        <w:jc w:val="both"/>
        <w:rPr>
          <w:rFonts w:ascii="Calibri" w:hAnsi="Calibri" w:cs="Arial"/>
          <w:b/>
          <w:sz w:val="22"/>
          <w:szCs w:val="22"/>
        </w:rPr>
      </w:pPr>
    </w:p>
    <w:p w14:paraId="63C4DDB0" w14:textId="7D419280" w:rsidR="00143AE4" w:rsidRPr="00B4793F" w:rsidRDefault="00143AE4" w:rsidP="00A26971">
      <w:pPr>
        <w:pStyle w:val="StandardWeb"/>
        <w:spacing w:before="0" w:beforeAutospacing="0" w:after="0" w:afterAutospacing="0"/>
        <w:jc w:val="both"/>
        <w:rPr>
          <w:rFonts w:ascii="Calibri" w:hAnsi="Calibri" w:cs="Arial"/>
          <w:b/>
          <w:sz w:val="22"/>
          <w:szCs w:val="22"/>
        </w:rPr>
      </w:pPr>
      <w:r w:rsidRPr="00B4793F">
        <w:rPr>
          <w:rFonts w:ascii="Calibri" w:hAnsi="Calibri" w:cs="Arial"/>
          <w:b/>
          <w:sz w:val="22"/>
          <w:szCs w:val="22"/>
        </w:rPr>
        <w:t>Potrebna dokumentacija:</w:t>
      </w:r>
    </w:p>
    <w:p w14:paraId="12799104" w14:textId="77777777" w:rsidR="00143AE4" w:rsidRPr="00B4793F" w:rsidRDefault="00143AE4" w:rsidP="00A26971">
      <w:pPr>
        <w:pStyle w:val="StandardWeb"/>
        <w:spacing w:before="0" w:beforeAutospacing="0" w:after="0" w:afterAutospacing="0"/>
        <w:jc w:val="both"/>
        <w:rPr>
          <w:rFonts w:ascii="Calibri" w:hAnsi="Calibri" w:cs="Arial"/>
          <w:b/>
          <w:sz w:val="22"/>
          <w:szCs w:val="22"/>
        </w:rPr>
      </w:pPr>
    </w:p>
    <w:p w14:paraId="3231F48F" w14:textId="75FCAED0" w:rsidR="00C137E7" w:rsidRPr="006D33F8" w:rsidRDefault="00143AE4" w:rsidP="00C137E7">
      <w:pPr>
        <w:pStyle w:val="StandardWeb"/>
        <w:spacing w:before="0" w:beforeAutospacing="0" w:after="0" w:afterAutospacing="0"/>
        <w:ind w:left="709" w:hanging="709"/>
        <w:jc w:val="both"/>
        <w:rPr>
          <w:rFonts w:ascii="Calibri" w:hAnsi="Calibri" w:cs="Calibri"/>
          <w:sz w:val="22"/>
          <w:szCs w:val="22"/>
        </w:rPr>
      </w:pPr>
      <w:r w:rsidRPr="00B4793F">
        <w:rPr>
          <w:rFonts w:ascii="Calibri" w:hAnsi="Calibri" w:cs="Arial"/>
          <w:sz w:val="22"/>
          <w:szCs w:val="22"/>
        </w:rPr>
        <w:t xml:space="preserve">     </w:t>
      </w:r>
      <w:r w:rsidR="00C137E7">
        <w:rPr>
          <w:rFonts w:ascii="Calibri" w:hAnsi="Calibri" w:cs="Arial"/>
          <w:sz w:val="22"/>
          <w:szCs w:val="22"/>
        </w:rPr>
        <w:t xml:space="preserve">  </w:t>
      </w:r>
      <w:r w:rsidRPr="00B4793F">
        <w:rPr>
          <w:rFonts w:ascii="Calibri" w:hAnsi="Calibri" w:cs="Arial"/>
          <w:sz w:val="22"/>
          <w:szCs w:val="22"/>
        </w:rPr>
        <w:t xml:space="preserve"> </w:t>
      </w:r>
      <w:r w:rsidR="00C137E7" w:rsidRPr="006D33F8">
        <w:rPr>
          <w:rFonts w:ascii="Calibri" w:hAnsi="Calibri" w:cs="Calibri"/>
          <w:sz w:val="22"/>
          <w:szCs w:val="22"/>
        </w:rPr>
        <w:t xml:space="preserve">-    </w:t>
      </w:r>
      <w:r w:rsidR="00C137E7">
        <w:rPr>
          <w:rFonts w:ascii="Calibri" w:hAnsi="Calibri" w:cs="Calibri"/>
          <w:sz w:val="22"/>
          <w:szCs w:val="22"/>
        </w:rPr>
        <w:t xml:space="preserve"> </w:t>
      </w:r>
      <w:r w:rsidR="00C137E7" w:rsidRPr="006D33F8">
        <w:rPr>
          <w:rFonts w:ascii="Calibri" w:hAnsi="Calibri" w:cs="Calibri"/>
          <w:sz w:val="22"/>
          <w:szCs w:val="22"/>
        </w:rPr>
        <w:t xml:space="preserve">Prijava koju su kandidati obavezni vlastoručno potpisati (obrazac prijave je obvezan i može se preuzeti na </w:t>
      </w:r>
      <w:hyperlink r:id="rId8" w:history="1">
        <w:r w:rsidR="00C137E7" w:rsidRPr="006D33F8">
          <w:rPr>
            <w:rStyle w:val="Hiperveza"/>
            <w:rFonts w:ascii="Calibri" w:hAnsi="Calibri" w:cs="Calibri"/>
            <w:sz w:val="22"/>
            <w:szCs w:val="22"/>
          </w:rPr>
          <w:t>www.dz-livno.com</w:t>
        </w:r>
      </w:hyperlink>
      <w:r w:rsidR="00C137E7" w:rsidRPr="006D33F8">
        <w:rPr>
          <w:rFonts w:ascii="Calibri" w:hAnsi="Calibri" w:cs="Calibri"/>
          <w:sz w:val="22"/>
          <w:szCs w:val="22"/>
        </w:rPr>
        <w:t xml:space="preserve"> ili u prostoriji Pravne službe DZ Livno)</w:t>
      </w:r>
    </w:p>
    <w:p w14:paraId="417FE1F9" w14:textId="77777777" w:rsidR="00C137E7" w:rsidRPr="006D33F8" w:rsidRDefault="00C137E7" w:rsidP="00C137E7">
      <w:pPr>
        <w:pStyle w:val="StandardWeb"/>
        <w:spacing w:before="0" w:beforeAutospacing="0" w:after="0" w:afterAutospacing="0"/>
        <w:ind w:left="709" w:hanging="349"/>
        <w:jc w:val="both"/>
        <w:rPr>
          <w:rFonts w:ascii="Calibri" w:hAnsi="Calibri" w:cs="Calibri"/>
          <w:sz w:val="22"/>
          <w:szCs w:val="22"/>
        </w:rPr>
      </w:pPr>
      <w:r w:rsidRPr="006D33F8">
        <w:rPr>
          <w:rFonts w:ascii="Calibri" w:hAnsi="Calibri" w:cs="Calibri"/>
          <w:sz w:val="22"/>
          <w:szCs w:val="22"/>
        </w:rPr>
        <w:t xml:space="preserve">-     </w:t>
      </w:r>
      <w:r>
        <w:rPr>
          <w:rFonts w:ascii="Calibri" w:hAnsi="Calibri" w:cs="Calibri"/>
          <w:sz w:val="22"/>
          <w:szCs w:val="22"/>
        </w:rPr>
        <w:t xml:space="preserve"> </w:t>
      </w:r>
      <w:r w:rsidRPr="006D33F8">
        <w:rPr>
          <w:rFonts w:ascii="Calibri" w:hAnsi="Calibri" w:cs="Calibri"/>
          <w:sz w:val="22"/>
          <w:szCs w:val="22"/>
        </w:rPr>
        <w:t xml:space="preserve">Kraći životopis </w:t>
      </w:r>
    </w:p>
    <w:p w14:paraId="620CE6FF" w14:textId="77777777" w:rsidR="00C137E7" w:rsidRPr="006D33F8" w:rsidRDefault="00C137E7" w:rsidP="00C137E7">
      <w:pPr>
        <w:pStyle w:val="StandardWeb"/>
        <w:numPr>
          <w:ilvl w:val="0"/>
          <w:numId w:val="10"/>
        </w:numPr>
        <w:spacing w:before="0" w:beforeAutospacing="0" w:after="0" w:afterAutospacing="0"/>
        <w:rPr>
          <w:rFonts w:ascii="Calibri" w:hAnsi="Calibri" w:cs="Arial"/>
          <w:sz w:val="22"/>
          <w:szCs w:val="22"/>
        </w:rPr>
      </w:pPr>
      <w:r w:rsidRPr="006D33F8">
        <w:rPr>
          <w:rFonts w:ascii="Calibri" w:hAnsi="Calibri" w:cs="Arial"/>
          <w:sz w:val="22"/>
          <w:szCs w:val="22"/>
        </w:rPr>
        <w:t>Izvod iz matične knjige rođenih (rodni list)</w:t>
      </w:r>
    </w:p>
    <w:p w14:paraId="2406A0CD" w14:textId="77777777" w:rsidR="00C137E7" w:rsidRPr="006D33F8" w:rsidRDefault="00C137E7" w:rsidP="00C137E7">
      <w:pPr>
        <w:pStyle w:val="StandardWeb"/>
        <w:numPr>
          <w:ilvl w:val="0"/>
          <w:numId w:val="10"/>
        </w:numPr>
        <w:spacing w:before="0" w:beforeAutospacing="0" w:after="0" w:afterAutospacing="0"/>
        <w:rPr>
          <w:rFonts w:ascii="Calibri" w:hAnsi="Calibri" w:cs="Arial"/>
          <w:sz w:val="22"/>
          <w:szCs w:val="22"/>
        </w:rPr>
      </w:pPr>
      <w:r w:rsidRPr="006D33F8">
        <w:rPr>
          <w:rFonts w:ascii="Calibri" w:hAnsi="Calibri" w:cs="Arial"/>
          <w:sz w:val="22"/>
          <w:szCs w:val="22"/>
        </w:rPr>
        <w:t xml:space="preserve">Uvjerenje o državljanstvu </w:t>
      </w:r>
    </w:p>
    <w:p w14:paraId="2D539BFC" w14:textId="60D79B5E" w:rsidR="00C137E7" w:rsidRDefault="00C137E7" w:rsidP="00C137E7">
      <w:pPr>
        <w:pStyle w:val="StandardWeb"/>
        <w:numPr>
          <w:ilvl w:val="0"/>
          <w:numId w:val="10"/>
        </w:numPr>
        <w:spacing w:before="0" w:beforeAutospacing="0" w:after="0" w:afterAutospacing="0"/>
        <w:rPr>
          <w:rFonts w:ascii="Calibri" w:hAnsi="Calibri" w:cs="Arial"/>
          <w:sz w:val="22"/>
          <w:szCs w:val="22"/>
        </w:rPr>
      </w:pPr>
      <w:r w:rsidRPr="006D33F8">
        <w:rPr>
          <w:rFonts w:ascii="Calibri" w:hAnsi="Calibri" w:cs="Arial"/>
          <w:sz w:val="22"/>
          <w:szCs w:val="22"/>
        </w:rPr>
        <w:t>Uvjerenje o prebivalištu (CIPS)</w:t>
      </w:r>
    </w:p>
    <w:p w14:paraId="4A704B80" w14:textId="04111FC5" w:rsidR="00C137E7" w:rsidRPr="006D33F8" w:rsidRDefault="00C137E7" w:rsidP="00C137E7">
      <w:pPr>
        <w:pStyle w:val="StandardWeb"/>
        <w:numPr>
          <w:ilvl w:val="0"/>
          <w:numId w:val="10"/>
        </w:numPr>
        <w:spacing w:before="0" w:beforeAutospacing="0" w:after="0" w:afterAutospacing="0"/>
        <w:rPr>
          <w:rFonts w:ascii="Calibri" w:hAnsi="Calibri" w:cs="Arial"/>
          <w:sz w:val="22"/>
          <w:szCs w:val="22"/>
        </w:rPr>
      </w:pPr>
      <w:r>
        <w:rPr>
          <w:rFonts w:ascii="Calibri" w:hAnsi="Calibri" w:cs="Arial"/>
          <w:sz w:val="22"/>
          <w:szCs w:val="22"/>
        </w:rPr>
        <w:t>Ovjerenu presliku svjedodžbe o završenoj osnovnoj školi</w:t>
      </w:r>
      <w:r>
        <w:rPr>
          <w:rFonts w:ascii="Calibri" w:hAnsi="Calibri" w:cs="Arial"/>
          <w:color w:val="000000"/>
          <w:sz w:val="22"/>
          <w:szCs w:val="22"/>
          <w:shd w:val="clear" w:color="auto" w:fill="FFFFFF"/>
        </w:rPr>
        <w:t>( za poziciju 2. spremačica)</w:t>
      </w:r>
      <w:r>
        <w:rPr>
          <w:rFonts w:ascii="Calibri" w:hAnsi="Calibri" w:cs="Arial"/>
          <w:sz w:val="22"/>
          <w:szCs w:val="22"/>
        </w:rPr>
        <w:t xml:space="preserve"> </w:t>
      </w:r>
    </w:p>
    <w:p w14:paraId="7B93DF45" w14:textId="161FBC32" w:rsidR="00C137E7" w:rsidRPr="003A6F72" w:rsidRDefault="00C137E7" w:rsidP="00C137E7">
      <w:pPr>
        <w:pStyle w:val="StandardWeb"/>
        <w:numPr>
          <w:ilvl w:val="0"/>
          <w:numId w:val="10"/>
        </w:numPr>
        <w:spacing w:before="0" w:beforeAutospacing="0" w:after="0" w:afterAutospacing="0"/>
        <w:jc w:val="both"/>
        <w:rPr>
          <w:rFonts w:ascii="Calibri" w:hAnsi="Calibri" w:cs="Arial"/>
          <w:color w:val="000000"/>
          <w:sz w:val="22"/>
          <w:szCs w:val="22"/>
        </w:rPr>
      </w:pPr>
      <w:r w:rsidRPr="006D33F8">
        <w:rPr>
          <w:rFonts w:ascii="Calibri" w:hAnsi="Calibri" w:cs="Arial"/>
          <w:sz w:val="22"/>
          <w:szCs w:val="22"/>
        </w:rPr>
        <w:t xml:space="preserve">Ovjerenu presliku diplome </w:t>
      </w:r>
      <w:r w:rsidRPr="006D33F8">
        <w:rPr>
          <w:rFonts w:ascii="Calibri" w:hAnsi="Calibri" w:cs="Arial"/>
          <w:color w:val="000000"/>
          <w:sz w:val="22"/>
          <w:szCs w:val="22"/>
          <w:shd w:val="clear" w:color="auto" w:fill="FFFFFF"/>
        </w:rPr>
        <w:t>ili uvjerenja o diplomiranju</w:t>
      </w:r>
      <w:r>
        <w:rPr>
          <w:rFonts w:ascii="Calibri" w:hAnsi="Calibri" w:cs="Arial"/>
          <w:color w:val="000000"/>
          <w:sz w:val="22"/>
          <w:szCs w:val="22"/>
          <w:shd w:val="clear" w:color="auto" w:fill="FFFFFF"/>
        </w:rPr>
        <w:t xml:space="preserve"> </w:t>
      </w:r>
      <w:r w:rsidRPr="006D33F8">
        <w:rPr>
          <w:rFonts w:ascii="Calibri" w:hAnsi="Calibri" w:cs="Arial"/>
          <w:color w:val="000000"/>
          <w:sz w:val="22"/>
          <w:szCs w:val="22"/>
          <w:shd w:val="clear" w:color="auto" w:fill="FFFFFF"/>
        </w:rPr>
        <w:t>(uvjerenje ne može biti starije od jedne godine, odnosno od roka potrebnog za izdavanje diplome), odnosno za kandidate koji su visoko obrazovanje stekli po bolonjskom procesu uz fakultetsku diplomu potrebno je dostaviti i dodatak diplomi</w:t>
      </w:r>
      <w:r>
        <w:rPr>
          <w:rFonts w:ascii="Calibri" w:hAnsi="Calibri" w:cs="Arial"/>
          <w:color w:val="000000"/>
          <w:sz w:val="22"/>
          <w:szCs w:val="22"/>
          <w:shd w:val="clear" w:color="auto" w:fill="FFFFFF"/>
        </w:rPr>
        <w:t>. U</w:t>
      </w:r>
      <w:r w:rsidRPr="006D33F8">
        <w:rPr>
          <w:rFonts w:ascii="Calibri" w:hAnsi="Calibri" w:cs="Arial"/>
          <w:color w:val="000000"/>
          <w:sz w:val="22"/>
          <w:szCs w:val="22"/>
          <w:shd w:val="clear" w:color="auto" w:fill="FFFFFF"/>
        </w:rPr>
        <w:t xml:space="preserve"> slučaju da fakultet</w:t>
      </w:r>
      <w:r>
        <w:rPr>
          <w:rFonts w:ascii="Calibri" w:hAnsi="Calibri" w:cs="Arial"/>
          <w:color w:val="000000"/>
          <w:sz w:val="22"/>
          <w:szCs w:val="22"/>
          <w:shd w:val="clear" w:color="auto" w:fill="FFFFFF"/>
        </w:rPr>
        <w:t xml:space="preserve"> </w:t>
      </w:r>
      <w:r w:rsidRPr="006D33F8">
        <w:rPr>
          <w:rFonts w:ascii="Calibri" w:hAnsi="Calibri" w:cs="Arial"/>
          <w:color w:val="000000"/>
          <w:sz w:val="22"/>
          <w:szCs w:val="22"/>
          <w:shd w:val="clear" w:color="auto" w:fill="FFFFFF"/>
        </w:rPr>
        <w:t xml:space="preserve"> nije završen u Bosni i Hercegovini, strana diploma  mora biti nostrificirana (dokaz o nostrifikaciji</w:t>
      </w:r>
      <w:r>
        <w:rPr>
          <w:rFonts w:ascii="Calibri" w:hAnsi="Calibri" w:cs="Arial"/>
          <w:color w:val="000000"/>
          <w:sz w:val="22"/>
          <w:szCs w:val="22"/>
          <w:shd w:val="clear" w:color="auto" w:fill="FFFFFF"/>
        </w:rPr>
        <w:t>)</w:t>
      </w:r>
      <w:bookmarkStart w:id="2" w:name="_Hlk239232314"/>
      <w:r>
        <w:rPr>
          <w:rFonts w:ascii="Calibri" w:hAnsi="Calibri" w:cs="Arial"/>
          <w:color w:val="000000"/>
          <w:sz w:val="22"/>
          <w:szCs w:val="22"/>
          <w:shd w:val="clear" w:color="auto" w:fill="FFFFFF"/>
        </w:rPr>
        <w:t>,( za poziciju 1. doktor stomatologije)</w:t>
      </w:r>
      <w:bookmarkEnd w:id="2"/>
    </w:p>
    <w:p w14:paraId="72E95A44" w14:textId="2424411E" w:rsidR="00C137E7" w:rsidRPr="003A6F72" w:rsidRDefault="00C137E7" w:rsidP="00C137E7">
      <w:pPr>
        <w:pStyle w:val="StandardWeb"/>
        <w:numPr>
          <w:ilvl w:val="0"/>
          <w:numId w:val="10"/>
        </w:numPr>
        <w:spacing w:before="0" w:beforeAutospacing="0" w:after="0" w:afterAutospacing="0"/>
        <w:rPr>
          <w:rFonts w:ascii="Calibri" w:hAnsi="Calibri" w:cs="Arial"/>
          <w:sz w:val="22"/>
          <w:szCs w:val="22"/>
        </w:rPr>
      </w:pPr>
      <w:r w:rsidRPr="006D33F8">
        <w:rPr>
          <w:rFonts w:ascii="Calibri" w:hAnsi="Calibri" w:cs="Arial"/>
          <w:color w:val="000000"/>
          <w:sz w:val="22"/>
          <w:szCs w:val="22"/>
        </w:rPr>
        <w:t xml:space="preserve">Ovjerenu presliku  </w:t>
      </w:r>
      <w:r w:rsidRPr="006D33F8">
        <w:rPr>
          <w:rFonts w:ascii="Calibri" w:hAnsi="Calibri" w:cs="Arial"/>
          <w:sz w:val="22"/>
          <w:szCs w:val="22"/>
        </w:rPr>
        <w:t>uvjerenja o položenom stručnom ispitu</w:t>
      </w:r>
      <w:r>
        <w:rPr>
          <w:rFonts w:ascii="Calibri" w:hAnsi="Calibri" w:cs="Arial"/>
          <w:color w:val="000000"/>
          <w:sz w:val="22"/>
          <w:szCs w:val="22"/>
          <w:shd w:val="clear" w:color="auto" w:fill="FFFFFF"/>
        </w:rPr>
        <w:t>( za poziciju 1. doktor stomatologije)</w:t>
      </w:r>
    </w:p>
    <w:p w14:paraId="7D38DACF" w14:textId="5DBC59E8" w:rsidR="00C137E7" w:rsidRDefault="00C137E7" w:rsidP="00C137E7">
      <w:pPr>
        <w:pStyle w:val="StandardWeb"/>
        <w:numPr>
          <w:ilvl w:val="0"/>
          <w:numId w:val="10"/>
        </w:numPr>
        <w:spacing w:before="0" w:beforeAutospacing="0" w:after="0" w:afterAutospacing="0"/>
        <w:rPr>
          <w:rFonts w:ascii="Calibri" w:hAnsi="Calibri" w:cs="Arial"/>
          <w:sz w:val="22"/>
          <w:szCs w:val="22"/>
        </w:rPr>
      </w:pPr>
      <w:r w:rsidRPr="006D33F8">
        <w:rPr>
          <w:rFonts w:ascii="Calibri" w:hAnsi="Calibri" w:cs="Arial"/>
          <w:sz w:val="22"/>
          <w:szCs w:val="22"/>
        </w:rPr>
        <w:t>Ovjerenu presliku  licence nadležne komore ili potvrdu komore da je podnesen zahtjev za izdavanje ili obnovu licence</w:t>
      </w:r>
      <w:r>
        <w:rPr>
          <w:rFonts w:ascii="Calibri" w:hAnsi="Calibri" w:cs="Arial"/>
          <w:color w:val="000000"/>
          <w:sz w:val="22"/>
          <w:szCs w:val="22"/>
          <w:shd w:val="clear" w:color="auto" w:fill="FFFFFF"/>
        </w:rPr>
        <w:t>( za poziciju 1. doktor stomatologije)</w:t>
      </w:r>
    </w:p>
    <w:p w14:paraId="264B79F4" w14:textId="19FB82DA" w:rsidR="00CE2AD0" w:rsidRPr="00C137E7" w:rsidRDefault="00A50665" w:rsidP="00C137E7">
      <w:pPr>
        <w:pStyle w:val="StandardWeb"/>
        <w:numPr>
          <w:ilvl w:val="0"/>
          <w:numId w:val="10"/>
        </w:numPr>
        <w:spacing w:before="0" w:beforeAutospacing="0" w:after="0" w:afterAutospacing="0"/>
        <w:rPr>
          <w:rFonts w:ascii="Calibri" w:hAnsi="Calibri" w:cs="Arial"/>
          <w:sz w:val="22"/>
          <w:szCs w:val="22"/>
        </w:rPr>
      </w:pPr>
      <w:r w:rsidRPr="00C137E7">
        <w:rPr>
          <w:rFonts w:ascii="Calibri" w:hAnsi="Calibri" w:cs="Arial"/>
          <w:sz w:val="22"/>
          <w:szCs w:val="22"/>
        </w:rPr>
        <w:t>Dokaz o poznavanju rada na računalu i osnovnih programa word i excel (potvrda, certifikat, dokaz iz škole o predmetu informatika, računarstvo  i sl.)</w:t>
      </w:r>
      <w:r w:rsidR="00CE2AD0" w:rsidRPr="00C137E7">
        <w:rPr>
          <w:rFonts w:ascii="Calibri" w:hAnsi="Calibri" w:cs="Arial"/>
          <w:sz w:val="22"/>
          <w:szCs w:val="22"/>
        </w:rPr>
        <w:t xml:space="preserve">, </w:t>
      </w:r>
      <w:r w:rsidR="00C137E7">
        <w:rPr>
          <w:rFonts w:ascii="Calibri" w:hAnsi="Calibri" w:cs="Arial"/>
          <w:color w:val="000000"/>
          <w:sz w:val="22"/>
          <w:szCs w:val="22"/>
          <w:shd w:val="clear" w:color="auto" w:fill="FFFFFF"/>
        </w:rPr>
        <w:t>( za poziciju 1. doktor stomatologije)</w:t>
      </w:r>
    </w:p>
    <w:p w14:paraId="12BC1B07" w14:textId="77777777" w:rsidR="00766CA5" w:rsidRPr="00B4793F" w:rsidRDefault="00766CA5" w:rsidP="001523FB">
      <w:pPr>
        <w:pStyle w:val="StandardWeb"/>
        <w:spacing w:before="0" w:beforeAutospacing="0" w:after="0" w:afterAutospacing="0"/>
        <w:jc w:val="both"/>
        <w:rPr>
          <w:rFonts w:ascii="Calibri" w:hAnsi="Calibri" w:cs="Arial"/>
          <w:sz w:val="22"/>
          <w:szCs w:val="22"/>
        </w:rPr>
      </w:pPr>
    </w:p>
    <w:p w14:paraId="5565A81E" w14:textId="2C821BE0" w:rsidR="00143AE4" w:rsidRPr="00B4793F" w:rsidRDefault="00143AE4" w:rsidP="00A26971">
      <w:pPr>
        <w:pStyle w:val="StandardWeb"/>
        <w:spacing w:before="0" w:beforeAutospacing="0" w:after="0" w:afterAutospacing="0"/>
        <w:jc w:val="both"/>
        <w:rPr>
          <w:rFonts w:ascii="Calibri" w:hAnsi="Calibri" w:cs="Arial"/>
          <w:sz w:val="22"/>
          <w:szCs w:val="22"/>
        </w:rPr>
      </w:pPr>
      <w:r w:rsidRPr="00B4793F">
        <w:rPr>
          <w:rFonts w:ascii="Calibri" w:hAnsi="Calibri" w:cs="Arial"/>
          <w:sz w:val="22"/>
          <w:szCs w:val="22"/>
        </w:rPr>
        <w:lastRenderedPageBreak/>
        <w:t>Pored obavezno traženih dokumenata kandi</w:t>
      </w:r>
      <w:r w:rsidR="00F82A2E" w:rsidRPr="00B4793F">
        <w:rPr>
          <w:rFonts w:ascii="Calibri" w:hAnsi="Calibri" w:cs="Arial"/>
          <w:sz w:val="22"/>
          <w:szCs w:val="22"/>
        </w:rPr>
        <w:t>dati mogu dostaviti dokaze za davanje</w:t>
      </w:r>
      <w:r w:rsidRPr="00B4793F">
        <w:rPr>
          <w:rFonts w:ascii="Calibri" w:hAnsi="Calibri" w:cs="Arial"/>
          <w:sz w:val="22"/>
          <w:szCs w:val="22"/>
        </w:rPr>
        <w:t xml:space="preserve"> prednosti pri zapošljavanju</w:t>
      </w:r>
      <w:r w:rsidR="00ED1627">
        <w:rPr>
          <w:rFonts w:ascii="Calibri" w:hAnsi="Calibri" w:cs="Arial"/>
          <w:sz w:val="22"/>
          <w:szCs w:val="22"/>
        </w:rPr>
        <w:t xml:space="preserve"> ( za sve pozicije)</w:t>
      </w:r>
      <w:r w:rsidRPr="00B4793F">
        <w:rPr>
          <w:rFonts w:ascii="Calibri" w:hAnsi="Calibri" w:cs="Arial"/>
          <w:sz w:val="22"/>
          <w:szCs w:val="22"/>
        </w:rPr>
        <w:t xml:space="preserve">: </w:t>
      </w:r>
    </w:p>
    <w:p w14:paraId="37EF792A" w14:textId="77777777" w:rsidR="00143AE4" w:rsidRPr="00B4793F" w:rsidRDefault="00143AE4" w:rsidP="00A26971">
      <w:pPr>
        <w:pStyle w:val="StandardWeb"/>
        <w:spacing w:before="0" w:beforeAutospacing="0" w:after="0" w:afterAutospacing="0"/>
        <w:jc w:val="both"/>
        <w:rPr>
          <w:rFonts w:ascii="Calibri" w:hAnsi="Calibri" w:cs="Arial"/>
          <w:sz w:val="22"/>
          <w:szCs w:val="22"/>
        </w:rPr>
      </w:pPr>
    </w:p>
    <w:p w14:paraId="79081A2B" w14:textId="3C9CBD85" w:rsidR="00143AE4" w:rsidRPr="00B4793F" w:rsidRDefault="00143AE4" w:rsidP="00453C65">
      <w:pPr>
        <w:pStyle w:val="Tijeloteksta"/>
        <w:ind w:left="709" w:hanging="709"/>
        <w:rPr>
          <w:rFonts w:ascii="Calibri" w:hAnsi="Calibri"/>
          <w:bCs/>
          <w:sz w:val="22"/>
          <w:szCs w:val="22"/>
        </w:rPr>
      </w:pPr>
      <w:r w:rsidRPr="00B4793F">
        <w:rPr>
          <w:rFonts w:ascii="Calibri" w:hAnsi="Calibri" w:cs="Arial"/>
          <w:sz w:val="22"/>
          <w:szCs w:val="22"/>
        </w:rPr>
        <w:t xml:space="preserve">     </w:t>
      </w:r>
      <w:r w:rsidR="00A5684A" w:rsidRPr="00B4793F">
        <w:rPr>
          <w:rFonts w:ascii="Calibri" w:hAnsi="Calibri" w:cs="Arial"/>
          <w:sz w:val="22"/>
          <w:szCs w:val="22"/>
        </w:rPr>
        <w:t xml:space="preserve"> </w:t>
      </w:r>
      <w:r w:rsidRPr="00B4793F">
        <w:rPr>
          <w:rFonts w:ascii="Calibri" w:hAnsi="Calibri" w:cs="Arial"/>
          <w:sz w:val="22"/>
          <w:szCs w:val="22"/>
        </w:rPr>
        <w:t xml:space="preserve"> -   </w:t>
      </w:r>
      <w:r w:rsidR="006E14C9">
        <w:rPr>
          <w:rFonts w:ascii="Calibri" w:hAnsi="Calibri" w:cs="Arial"/>
          <w:sz w:val="22"/>
          <w:szCs w:val="22"/>
        </w:rPr>
        <w:tab/>
      </w:r>
      <w:r w:rsidRPr="00B4793F">
        <w:rPr>
          <w:rFonts w:ascii="Calibri" w:hAnsi="Calibri" w:cs="Arial"/>
          <w:sz w:val="22"/>
          <w:szCs w:val="22"/>
        </w:rPr>
        <w:t xml:space="preserve">Dokaz o statusu da se radi o osobi iz članka 1. ,2., 3. Zakona o   </w:t>
      </w:r>
      <w:r w:rsidRPr="00B4793F">
        <w:rPr>
          <w:rFonts w:ascii="Calibri" w:hAnsi="Calibri"/>
          <w:sz w:val="22"/>
          <w:szCs w:val="22"/>
        </w:rPr>
        <w:t>dopunskim pravima    branitelja "Narodne Novine Hercegbosanske županije" broj: 11/06).</w:t>
      </w:r>
    </w:p>
    <w:p w14:paraId="46E0E2A0" w14:textId="77777777" w:rsidR="00143AE4" w:rsidRPr="00B4793F" w:rsidRDefault="00143AE4" w:rsidP="00A26971">
      <w:pPr>
        <w:pStyle w:val="StandardWeb"/>
        <w:spacing w:before="0" w:beforeAutospacing="0" w:after="0" w:afterAutospacing="0"/>
        <w:rPr>
          <w:rFonts w:ascii="Calibri" w:hAnsi="Calibri" w:cs="Arial"/>
          <w:sz w:val="22"/>
          <w:szCs w:val="22"/>
        </w:rPr>
      </w:pPr>
    </w:p>
    <w:p w14:paraId="3C62E978" w14:textId="77777777" w:rsidR="00143AE4" w:rsidRPr="00B4793F" w:rsidRDefault="00143AE4" w:rsidP="00A26971">
      <w:pPr>
        <w:pStyle w:val="StandardWeb"/>
        <w:spacing w:before="0" w:beforeAutospacing="0" w:after="0" w:afterAutospacing="0"/>
        <w:jc w:val="both"/>
        <w:rPr>
          <w:rFonts w:ascii="Calibri" w:hAnsi="Calibri" w:cs="Arial"/>
          <w:sz w:val="22"/>
          <w:szCs w:val="22"/>
        </w:rPr>
      </w:pPr>
      <w:r w:rsidRPr="00B4793F">
        <w:rPr>
          <w:rFonts w:ascii="Calibri" w:hAnsi="Calibri" w:cs="Arial"/>
          <w:sz w:val="22"/>
          <w:szCs w:val="22"/>
        </w:rPr>
        <w:t xml:space="preserve">Dokumenti koji se dostavljaju moraju biti </w:t>
      </w:r>
      <w:r w:rsidRPr="00B4793F">
        <w:rPr>
          <w:rFonts w:ascii="Calibri" w:hAnsi="Calibri" w:cs="Arial"/>
          <w:b/>
          <w:bCs/>
          <w:sz w:val="22"/>
          <w:szCs w:val="22"/>
        </w:rPr>
        <w:t>originali ili ovjerene preslike.</w:t>
      </w:r>
    </w:p>
    <w:p w14:paraId="39A3762A" w14:textId="77777777" w:rsidR="00143AE4" w:rsidRPr="00B4793F" w:rsidRDefault="00143AE4" w:rsidP="00A26971">
      <w:pPr>
        <w:pStyle w:val="StandardWeb"/>
        <w:spacing w:before="0" w:beforeAutospacing="0" w:after="0" w:afterAutospacing="0"/>
        <w:jc w:val="both"/>
        <w:rPr>
          <w:rFonts w:ascii="Calibri" w:hAnsi="Calibri" w:cs="Arial"/>
          <w:sz w:val="22"/>
          <w:szCs w:val="22"/>
        </w:rPr>
      </w:pPr>
    </w:p>
    <w:p w14:paraId="32431D26" w14:textId="19295DE9" w:rsidR="006A147F" w:rsidRPr="00B4793F" w:rsidRDefault="006A147F" w:rsidP="00B4793F">
      <w:pPr>
        <w:pStyle w:val="StandardWeb"/>
        <w:spacing w:before="0" w:beforeAutospacing="0" w:after="0" w:afterAutospacing="0"/>
        <w:jc w:val="both"/>
        <w:rPr>
          <w:rFonts w:ascii="Calibri" w:hAnsi="Calibri" w:cs="Arial"/>
          <w:sz w:val="22"/>
          <w:szCs w:val="22"/>
        </w:rPr>
      </w:pPr>
      <w:r w:rsidRPr="00B4793F">
        <w:rPr>
          <w:rFonts w:ascii="Calibri" w:hAnsi="Calibri" w:cs="Arial"/>
          <w:b/>
          <w:sz w:val="22"/>
          <w:szCs w:val="22"/>
        </w:rPr>
        <w:t>Napomena:</w:t>
      </w:r>
      <w:r w:rsidRPr="00B4793F">
        <w:rPr>
          <w:rFonts w:ascii="Calibri" w:hAnsi="Calibri" w:cs="Arial"/>
          <w:sz w:val="22"/>
          <w:szCs w:val="22"/>
        </w:rPr>
        <w:t xml:space="preserve"> izabrani kandidat je obvezan prije potpisivanja Ugovora o radu dostaviti liječničko uvjerenje o zdravstvenoj sposobnosti za obavljanje poslova radnog mjesta na koje se prijavio i uvjerenje o ne vođenju kaznenog postupka.</w:t>
      </w:r>
    </w:p>
    <w:p w14:paraId="7E610E03" w14:textId="319694CD" w:rsidR="00143AE4" w:rsidRPr="00B4793F" w:rsidRDefault="00143AE4" w:rsidP="00B4793F">
      <w:pPr>
        <w:jc w:val="both"/>
        <w:rPr>
          <w:rFonts w:cs="Arial"/>
          <w:b/>
          <w:i/>
        </w:rPr>
      </w:pPr>
      <w:r w:rsidRPr="00B4793F">
        <w:rPr>
          <w:rFonts w:cs="Arial"/>
        </w:rPr>
        <w:t xml:space="preserve">Rok za podnošenje prijava je 8 dana od dana objave Javnog natječaja </w:t>
      </w:r>
      <w:r w:rsidR="006A147F" w:rsidRPr="00B4793F">
        <w:rPr>
          <w:rFonts w:cs="Arial"/>
        </w:rPr>
        <w:t>u Večernjem listu za BiH</w:t>
      </w:r>
      <w:r w:rsidR="006C6360">
        <w:rPr>
          <w:rFonts w:cs="Arial"/>
        </w:rPr>
        <w:t>. Natječaj će još biti objavljen na</w:t>
      </w:r>
      <w:r w:rsidR="006A147F" w:rsidRPr="00B4793F">
        <w:rPr>
          <w:rFonts w:cs="Arial"/>
        </w:rPr>
        <w:t xml:space="preserve"> </w:t>
      </w:r>
      <w:r w:rsidRPr="000506F8">
        <w:rPr>
          <w:rFonts w:cs="Arial"/>
        </w:rPr>
        <w:t>oglasnoj ploči</w:t>
      </w:r>
      <w:r w:rsidR="006C6360">
        <w:rPr>
          <w:rFonts w:cs="Arial"/>
        </w:rPr>
        <w:t>,</w:t>
      </w:r>
      <w:r w:rsidRPr="000506F8">
        <w:rPr>
          <w:rFonts w:cs="Arial"/>
        </w:rPr>
        <w:t xml:space="preserve"> web stranici </w:t>
      </w:r>
      <w:r w:rsidRPr="000D01AC">
        <w:rPr>
          <w:rFonts w:cs="Arial"/>
        </w:rPr>
        <w:t>poslodavca</w:t>
      </w:r>
      <w:r w:rsidR="006C6360">
        <w:rPr>
          <w:rFonts w:cs="Arial"/>
        </w:rPr>
        <w:t xml:space="preserve"> i</w:t>
      </w:r>
      <w:r w:rsidR="00EB1143">
        <w:rPr>
          <w:rFonts w:cs="Arial"/>
        </w:rPr>
        <w:t xml:space="preserve"> Zavodu za upošljavanje HBŽ</w:t>
      </w:r>
      <w:r w:rsidR="006C6360">
        <w:rPr>
          <w:rFonts w:cs="Arial"/>
        </w:rPr>
        <w:t>.</w:t>
      </w:r>
      <w:r w:rsidR="001F5E49" w:rsidRPr="000D01AC">
        <w:rPr>
          <w:rFonts w:cs="Arial"/>
          <w:b/>
          <w:i/>
        </w:rPr>
        <w:t xml:space="preserve"> </w:t>
      </w:r>
      <w:r w:rsidRPr="000D01AC">
        <w:rPr>
          <w:rFonts w:cs="Arial"/>
        </w:rPr>
        <w:t>Prijave se dostavljaju neposredno</w:t>
      </w:r>
      <w:r w:rsidRPr="00B4793F">
        <w:rPr>
          <w:rFonts w:cs="Arial"/>
        </w:rPr>
        <w:t xml:space="preserve"> na protokol poslodavca ili putem pošte preporučeno </w:t>
      </w:r>
      <w:r w:rsidR="004E5CD6" w:rsidRPr="00B4793F">
        <w:rPr>
          <w:rFonts w:cs="Arial"/>
        </w:rPr>
        <w:t>na adresu</w:t>
      </w:r>
      <w:r w:rsidRPr="00B4793F">
        <w:rPr>
          <w:rFonts w:cs="Arial"/>
          <w:b/>
        </w:rPr>
        <w:t xml:space="preserve"> Dom zdravlja Livno</w:t>
      </w:r>
      <w:r w:rsidR="00B4793F" w:rsidRPr="00B4793F">
        <w:rPr>
          <w:rFonts w:cs="Arial"/>
          <w:b/>
        </w:rPr>
        <w:t>,</w:t>
      </w:r>
      <w:r w:rsidR="006A147F" w:rsidRPr="00B4793F">
        <w:rPr>
          <w:rFonts w:cs="Arial"/>
        </w:rPr>
        <w:t xml:space="preserve"> </w:t>
      </w:r>
      <w:r w:rsidR="00A5684A" w:rsidRPr="00B4793F">
        <w:rPr>
          <w:rFonts w:cs="Arial"/>
          <w:b/>
        </w:rPr>
        <w:t>Trg Domovinskog rata  3</w:t>
      </w:r>
      <w:r w:rsidR="006A147F" w:rsidRPr="00B4793F">
        <w:rPr>
          <w:rFonts w:cs="Arial"/>
        </w:rPr>
        <w:t xml:space="preserve">, </w:t>
      </w:r>
      <w:r w:rsidRPr="00B4793F">
        <w:rPr>
          <w:rFonts w:cs="Arial"/>
          <w:b/>
        </w:rPr>
        <w:t>80101 Livno</w:t>
      </w:r>
      <w:r w:rsidR="00A5684A" w:rsidRPr="00B4793F">
        <w:rPr>
          <w:rFonts w:cs="Arial"/>
          <w:b/>
        </w:rPr>
        <w:t>,</w:t>
      </w:r>
      <w:r w:rsidRPr="00B4793F">
        <w:rPr>
          <w:rFonts w:cs="Arial"/>
          <w:b/>
        </w:rPr>
        <w:t xml:space="preserve"> BiH</w:t>
      </w:r>
      <w:r w:rsidR="006A147F" w:rsidRPr="00B4793F">
        <w:rPr>
          <w:rFonts w:cs="Arial"/>
        </w:rPr>
        <w:t xml:space="preserve"> s</w:t>
      </w:r>
      <w:r w:rsidRPr="00B4793F">
        <w:rPr>
          <w:rFonts w:cs="Arial"/>
        </w:rPr>
        <w:t xml:space="preserve">a naznakom </w:t>
      </w:r>
      <w:r w:rsidRPr="00B4793F">
        <w:rPr>
          <w:rFonts w:cs="Arial"/>
          <w:b/>
          <w:bCs/>
        </w:rPr>
        <w:t>“Prijava za javni natječaj</w:t>
      </w:r>
      <w:r w:rsidR="00A5684A" w:rsidRPr="00B4793F">
        <w:rPr>
          <w:rFonts w:cs="Arial"/>
          <w:b/>
          <w:bCs/>
        </w:rPr>
        <w:t xml:space="preserve"> z</w:t>
      </w:r>
      <w:r w:rsidR="00766CA5" w:rsidRPr="00B4793F">
        <w:rPr>
          <w:rFonts w:cs="Arial"/>
          <w:b/>
          <w:bCs/>
        </w:rPr>
        <w:t xml:space="preserve">a prijem </w:t>
      </w:r>
      <w:r w:rsidR="00ED1627">
        <w:rPr>
          <w:rFonts w:cs="Arial"/>
          <w:b/>
          <w:bCs/>
        </w:rPr>
        <w:t xml:space="preserve">djelatnika </w:t>
      </w:r>
      <w:r w:rsidR="008D6653">
        <w:rPr>
          <w:rFonts w:cs="Arial"/>
          <w:b/>
          <w:bCs/>
        </w:rPr>
        <w:t xml:space="preserve">u radni odnos </w:t>
      </w:r>
      <w:r w:rsidR="00ED1627">
        <w:rPr>
          <w:rFonts w:cs="Arial"/>
          <w:b/>
          <w:bCs/>
        </w:rPr>
        <w:t>za poziciju______</w:t>
      </w:r>
      <w:r w:rsidRPr="00B4793F">
        <w:rPr>
          <w:rFonts w:cs="Arial"/>
          <w:b/>
          <w:bCs/>
        </w:rPr>
        <w:t>– ne otvaraj”</w:t>
      </w:r>
      <w:r w:rsidR="00B4793F">
        <w:rPr>
          <w:rFonts w:cs="Arial"/>
          <w:b/>
          <w:i/>
        </w:rPr>
        <w:t xml:space="preserve">. </w:t>
      </w:r>
      <w:r w:rsidRPr="00B4793F">
        <w:rPr>
          <w:rFonts w:cs="Arial"/>
        </w:rPr>
        <w:t>Neblagovremene i nepotpune prijave neće se uzimati u razmatranje. Sve dodatne informacije kandidati mogu dobiti na broj 034/200-341.</w:t>
      </w:r>
    </w:p>
    <w:p w14:paraId="6C63774F" w14:textId="77777777" w:rsidR="00143AE4" w:rsidRPr="00B4793F" w:rsidRDefault="00143AE4" w:rsidP="00FA0893">
      <w:pPr>
        <w:spacing w:after="0" w:line="240" w:lineRule="auto"/>
        <w:jc w:val="center"/>
        <w:rPr>
          <w:b/>
          <w:i/>
          <w:lang w:val="hr-HR"/>
        </w:rPr>
      </w:pPr>
      <w:r w:rsidRPr="00B4793F">
        <w:rPr>
          <w:b/>
          <w:i/>
          <w:lang w:val="hr-HR"/>
        </w:rPr>
        <w:t xml:space="preserve">                                                                                     Ravnatelj:</w:t>
      </w:r>
    </w:p>
    <w:p w14:paraId="694D35EA" w14:textId="521A3C08" w:rsidR="001523FB" w:rsidRPr="001523FB" w:rsidRDefault="00143AE4" w:rsidP="001523FB">
      <w:pPr>
        <w:spacing w:after="0" w:line="240" w:lineRule="auto"/>
        <w:jc w:val="center"/>
        <w:rPr>
          <w:b/>
          <w:i/>
          <w:lang w:val="hr-HR"/>
        </w:rPr>
      </w:pPr>
      <w:r w:rsidRPr="00B4793F">
        <w:rPr>
          <w:b/>
          <w:i/>
          <w:lang w:val="hr-HR"/>
        </w:rPr>
        <w:t xml:space="preserve">                                                                         </w:t>
      </w:r>
      <w:r w:rsidR="001523FB">
        <w:rPr>
          <w:b/>
          <w:i/>
          <w:lang w:val="hr-HR"/>
        </w:rPr>
        <w:t xml:space="preserve">     </w:t>
      </w:r>
      <w:r w:rsidRPr="00B4793F">
        <w:rPr>
          <w:b/>
          <w:i/>
          <w:lang w:val="hr-HR"/>
        </w:rPr>
        <w:t xml:space="preserve">   </w:t>
      </w:r>
      <w:r w:rsidR="00D1767C">
        <w:rPr>
          <w:b/>
          <w:i/>
          <w:lang w:val="hr-HR"/>
        </w:rPr>
        <w:t>Josip Penić mag.oec.</w:t>
      </w:r>
    </w:p>
    <w:sectPr w:rsidR="001523FB" w:rsidRPr="001523FB" w:rsidSect="00574D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7681C"/>
    <w:multiLevelType w:val="hybridMultilevel"/>
    <w:tmpl w:val="715E9CBE"/>
    <w:lvl w:ilvl="0" w:tplc="D8023F36">
      <w:numFmt w:val="bullet"/>
      <w:lvlText w:val="-"/>
      <w:lvlJc w:val="left"/>
      <w:pPr>
        <w:ind w:left="720" w:hanging="360"/>
      </w:pPr>
      <w:rPr>
        <w:rFonts w:ascii="Times New Roman" w:eastAsia="Times New Roman"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EF57F62"/>
    <w:multiLevelType w:val="hybridMultilevel"/>
    <w:tmpl w:val="E2662488"/>
    <w:lvl w:ilvl="0" w:tplc="0262DEEE">
      <w:start w:val="1"/>
      <w:numFmt w:val="bullet"/>
      <w:lvlText w:val="-"/>
      <w:lvlJc w:val="left"/>
      <w:pPr>
        <w:ind w:left="720" w:hanging="360"/>
      </w:pPr>
      <w:rPr>
        <w:rFonts w:ascii="Times New Roman" w:eastAsia="Times New Roman" w:hAnsi="Times New Roman" w:hint="default"/>
      </w:rPr>
    </w:lvl>
    <w:lvl w:ilvl="1" w:tplc="141A0003">
      <w:start w:val="1"/>
      <w:numFmt w:val="decimal"/>
      <w:lvlText w:val="%2."/>
      <w:lvlJc w:val="left"/>
      <w:pPr>
        <w:tabs>
          <w:tab w:val="num" w:pos="1440"/>
        </w:tabs>
        <w:ind w:left="1440" w:hanging="360"/>
      </w:pPr>
      <w:rPr>
        <w:rFonts w:cs="Times New Roman"/>
      </w:rPr>
    </w:lvl>
    <w:lvl w:ilvl="2" w:tplc="141A0005">
      <w:start w:val="1"/>
      <w:numFmt w:val="decimal"/>
      <w:lvlText w:val="%3."/>
      <w:lvlJc w:val="left"/>
      <w:pPr>
        <w:tabs>
          <w:tab w:val="num" w:pos="2160"/>
        </w:tabs>
        <w:ind w:left="2160" w:hanging="360"/>
      </w:pPr>
      <w:rPr>
        <w:rFonts w:cs="Times New Roman"/>
      </w:rPr>
    </w:lvl>
    <w:lvl w:ilvl="3" w:tplc="141A0001">
      <w:start w:val="1"/>
      <w:numFmt w:val="decimal"/>
      <w:lvlText w:val="%4."/>
      <w:lvlJc w:val="left"/>
      <w:pPr>
        <w:tabs>
          <w:tab w:val="num" w:pos="2880"/>
        </w:tabs>
        <w:ind w:left="2880" w:hanging="360"/>
      </w:pPr>
      <w:rPr>
        <w:rFonts w:cs="Times New Roman"/>
      </w:rPr>
    </w:lvl>
    <w:lvl w:ilvl="4" w:tplc="141A0003">
      <w:start w:val="1"/>
      <w:numFmt w:val="decimal"/>
      <w:lvlText w:val="%5."/>
      <w:lvlJc w:val="left"/>
      <w:pPr>
        <w:tabs>
          <w:tab w:val="num" w:pos="3600"/>
        </w:tabs>
        <w:ind w:left="3600" w:hanging="360"/>
      </w:pPr>
      <w:rPr>
        <w:rFonts w:cs="Times New Roman"/>
      </w:rPr>
    </w:lvl>
    <w:lvl w:ilvl="5" w:tplc="141A0005">
      <w:start w:val="1"/>
      <w:numFmt w:val="decimal"/>
      <w:lvlText w:val="%6."/>
      <w:lvlJc w:val="left"/>
      <w:pPr>
        <w:tabs>
          <w:tab w:val="num" w:pos="4320"/>
        </w:tabs>
        <w:ind w:left="4320" w:hanging="360"/>
      </w:pPr>
      <w:rPr>
        <w:rFonts w:cs="Times New Roman"/>
      </w:rPr>
    </w:lvl>
    <w:lvl w:ilvl="6" w:tplc="141A0001">
      <w:start w:val="1"/>
      <w:numFmt w:val="decimal"/>
      <w:lvlText w:val="%7."/>
      <w:lvlJc w:val="left"/>
      <w:pPr>
        <w:tabs>
          <w:tab w:val="num" w:pos="5040"/>
        </w:tabs>
        <w:ind w:left="5040" w:hanging="360"/>
      </w:pPr>
      <w:rPr>
        <w:rFonts w:cs="Times New Roman"/>
      </w:rPr>
    </w:lvl>
    <w:lvl w:ilvl="7" w:tplc="141A0003">
      <w:start w:val="1"/>
      <w:numFmt w:val="decimal"/>
      <w:lvlText w:val="%8."/>
      <w:lvlJc w:val="left"/>
      <w:pPr>
        <w:tabs>
          <w:tab w:val="num" w:pos="5760"/>
        </w:tabs>
        <w:ind w:left="5760" w:hanging="360"/>
      </w:pPr>
      <w:rPr>
        <w:rFonts w:cs="Times New Roman"/>
      </w:rPr>
    </w:lvl>
    <w:lvl w:ilvl="8" w:tplc="141A0005">
      <w:start w:val="1"/>
      <w:numFmt w:val="decimal"/>
      <w:lvlText w:val="%9."/>
      <w:lvlJc w:val="left"/>
      <w:pPr>
        <w:tabs>
          <w:tab w:val="num" w:pos="6480"/>
        </w:tabs>
        <w:ind w:left="6480" w:hanging="360"/>
      </w:pPr>
      <w:rPr>
        <w:rFonts w:cs="Times New Roman"/>
      </w:rPr>
    </w:lvl>
  </w:abstractNum>
  <w:abstractNum w:abstractNumId="2" w15:restartNumberingAfterBreak="0">
    <w:nsid w:val="277A2245"/>
    <w:multiLevelType w:val="hybridMultilevel"/>
    <w:tmpl w:val="50B6E2E2"/>
    <w:lvl w:ilvl="0" w:tplc="848439EA">
      <w:numFmt w:val="bullet"/>
      <w:lvlText w:val="-"/>
      <w:lvlJc w:val="left"/>
      <w:pPr>
        <w:ind w:left="720" w:hanging="360"/>
      </w:pPr>
      <w:rPr>
        <w:rFonts w:ascii="Arial" w:eastAsia="Times New Roman" w:hAnsi="Arial" w:hint="default"/>
      </w:rPr>
    </w:lvl>
    <w:lvl w:ilvl="1" w:tplc="141A0003" w:tentative="1">
      <w:start w:val="1"/>
      <w:numFmt w:val="bullet"/>
      <w:lvlText w:val="o"/>
      <w:lvlJc w:val="left"/>
      <w:pPr>
        <w:ind w:left="1440" w:hanging="360"/>
      </w:pPr>
      <w:rPr>
        <w:rFonts w:ascii="Courier New" w:hAnsi="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 w15:restartNumberingAfterBreak="0">
    <w:nsid w:val="28F7342B"/>
    <w:multiLevelType w:val="hybridMultilevel"/>
    <w:tmpl w:val="E048D152"/>
    <w:lvl w:ilvl="0" w:tplc="141A000F">
      <w:start w:val="1"/>
      <w:numFmt w:val="decimal"/>
      <w:lvlText w:val="%1."/>
      <w:lvlJc w:val="left"/>
      <w:pPr>
        <w:ind w:left="720" w:hanging="360"/>
      </w:pPr>
      <w:rPr>
        <w:rFonts w:cs="Times New Roman"/>
      </w:rPr>
    </w:lvl>
    <w:lvl w:ilvl="1" w:tplc="141A0019">
      <w:start w:val="1"/>
      <w:numFmt w:val="decimal"/>
      <w:lvlText w:val="%2."/>
      <w:lvlJc w:val="left"/>
      <w:pPr>
        <w:tabs>
          <w:tab w:val="num" w:pos="1440"/>
        </w:tabs>
        <w:ind w:left="1440" w:hanging="360"/>
      </w:pPr>
      <w:rPr>
        <w:rFonts w:cs="Times New Roman"/>
      </w:rPr>
    </w:lvl>
    <w:lvl w:ilvl="2" w:tplc="141A001B">
      <w:start w:val="1"/>
      <w:numFmt w:val="decimal"/>
      <w:lvlText w:val="%3."/>
      <w:lvlJc w:val="left"/>
      <w:pPr>
        <w:tabs>
          <w:tab w:val="num" w:pos="2160"/>
        </w:tabs>
        <w:ind w:left="2160" w:hanging="360"/>
      </w:pPr>
      <w:rPr>
        <w:rFonts w:cs="Times New Roman"/>
      </w:rPr>
    </w:lvl>
    <w:lvl w:ilvl="3" w:tplc="141A000F">
      <w:start w:val="1"/>
      <w:numFmt w:val="decimal"/>
      <w:lvlText w:val="%4."/>
      <w:lvlJc w:val="left"/>
      <w:pPr>
        <w:tabs>
          <w:tab w:val="num" w:pos="2880"/>
        </w:tabs>
        <w:ind w:left="2880" w:hanging="360"/>
      </w:pPr>
      <w:rPr>
        <w:rFonts w:cs="Times New Roman"/>
      </w:rPr>
    </w:lvl>
    <w:lvl w:ilvl="4" w:tplc="141A0019">
      <w:start w:val="1"/>
      <w:numFmt w:val="decimal"/>
      <w:lvlText w:val="%5."/>
      <w:lvlJc w:val="left"/>
      <w:pPr>
        <w:tabs>
          <w:tab w:val="num" w:pos="3600"/>
        </w:tabs>
        <w:ind w:left="3600" w:hanging="360"/>
      </w:pPr>
      <w:rPr>
        <w:rFonts w:cs="Times New Roman"/>
      </w:rPr>
    </w:lvl>
    <w:lvl w:ilvl="5" w:tplc="141A001B">
      <w:start w:val="1"/>
      <w:numFmt w:val="decimal"/>
      <w:lvlText w:val="%6."/>
      <w:lvlJc w:val="left"/>
      <w:pPr>
        <w:tabs>
          <w:tab w:val="num" w:pos="4320"/>
        </w:tabs>
        <w:ind w:left="4320" w:hanging="360"/>
      </w:pPr>
      <w:rPr>
        <w:rFonts w:cs="Times New Roman"/>
      </w:rPr>
    </w:lvl>
    <w:lvl w:ilvl="6" w:tplc="141A000F">
      <w:start w:val="1"/>
      <w:numFmt w:val="decimal"/>
      <w:lvlText w:val="%7."/>
      <w:lvlJc w:val="left"/>
      <w:pPr>
        <w:tabs>
          <w:tab w:val="num" w:pos="5040"/>
        </w:tabs>
        <w:ind w:left="5040" w:hanging="360"/>
      </w:pPr>
      <w:rPr>
        <w:rFonts w:cs="Times New Roman"/>
      </w:rPr>
    </w:lvl>
    <w:lvl w:ilvl="7" w:tplc="141A0019">
      <w:start w:val="1"/>
      <w:numFmt w:val="decimal"/>
      <w:lvlText w:val="%8."/>
      <w:lvlJc w:val="left"/>
      <w:pPr>
        <w:tabs>
          <w:tab w:val="num" w:pos="5760"/>
        </w:tabs>
        <w:ind w:left="5760" w:hanging="360"/>
      </w:pPr>
      <w:rPr>
        <w:rFonts w:cs="Times New Roman"/>
      </w:rPr>
    </w:lvl>
    <w:lvl w:ilvl="8" w:tplc="141A001B">
      <w:start w:val="1"/>
      <w:numFmt w:val="decimal"/>
      <w:lvlText w:val="%9."/>
      <w:lvlJc w:val="left"/>
      <w:pPr>
        <w:tabs>
          <w:tab w:val="num" w:pos="6480"/>
        </w:tabs>
        <w:ind w:left="6480" w:hanging="360"/>
      </w:pPr>
      <w:rPr>
        <w:rFonts w:cs="Times New Roman"/>
      </w:rPr>
    </w:lvl>
  </w:abstractNum>
  <w:abstractNum w:abstractNumId="4" w15:restartNumberingAfterBreak="0">
    <w:nsid w:val="39EF333E"/>
    <w:multiLevelType w:val="hybridMultilevel"/>
    <w:tmpl w:val="F69EC2C2"/>
    <w:lvl w:ilvl="0" w:tplc="2D0815A6">
      <w:start w:val="1"/>
      <w:numFmt w:val="decimal"/>
      <w:lvlText w:val="%1)"/>
      <w:lvlJc w:val="left"/>
      <w:pPr>
        <w:ind w:left="1080" w:hanging="360"/>
      </w:pPr>
      <w:rPr>
        <w:rFonts w:cs="Times New Roman" w:hint="default"/>
      </w:rPr>
    </w:lvl>
    <w:lvl w:ilvl="1" w:tplc="141A0019" w:tentative="1">
      <w:start w:val="1"/>
      <w:numFmt w:val="lowerLetter"/>
      <w:lvlText w:val="%2."/>
      <w:lvlJc w:val="left"/>
      <w:pPr>
        <w:ind w:left="1800" w:hanging="360"/>
      </w:pPr>
      <w:rPr>
        <w:rFonts w:cs="Times New Roman"/>
      </w:rPr>
    </w:lvl>
    <w:lvl w:ilvl="2" w:tplc="141A001B" w:tentative="1">
      <w:start w:val="1"/>
      <w:numFmt w:val="lowerRoman"/>
      <w:lvlText w:val="%3."/>
      <w:lvlJc w:val="right"/>
      <w:pPr>
        <w:ind w:left="2520" w:hanging="180"/>
      </w:pPr>
      <w:rPr>
        <w:rFonts w:cs="Times New Roman"/>
      </w:rPr>
    </w:lvl>
    <w:lvl w:ilvl="3" w:tplc="141A000F" w:tentative="1">
      <w:start w:val="1"/>
      <w:numFmt w:val="decimal"/>
      <w:lvlText w:val="%4."/>
      <w:lvlJc w:val="left"/>
      <w:pPr>
        <w:ind w:left="3240" w:hanging="360"/>
      </w:pPr>
      <w:rPr>
        <w:rFonts w:cs="Times New Roman"/>
      </w:rPr>
    </w:lvl>
    <w:lvl w:ilvl="4" w:tplc="141A0019" w:tentative="1">
      <w:start w:val="1"/>
      <w:numFmt w:val="lowerLetter"/>
      <w:lvlText w:val="%5."/>
      <w:lvlJc w:val="left"/>
      <w:pPr>
        <w:ind w:left="3960" w:hanging="360"/>
      </w:pPr>
      <w:rPr>
        <w:rFonts w:cs="Times New Roman"/>
      </w:rPr>
    </w:lvl>
    <w:lvl w:ilvl="5" w:tplc="141A001B" w:tentative="1">
      <w:start w:val="1"/>
      <w:numFmt w:val="lowerRoman"/>
      <w:lvlText w:val="%6."/>
      <w:lvlJc w:val="right"/>
      <w:pPr>
        <w:ind w:left="4680" w:hanging="180"/>
      </w:pPr>
      <w:rPr>
        <w:rFonts w:cs="Times New Roman"/>
      </w:rPr>
    </w:lvl>
    <w:lvl w:ilvl="6" w:tplc="141A000F" w:tentative="1">
      <w:start w:val="1"/>
      <w:numFmt w:val="decimal"/>
      <w:lvlText w:val="%7."/>
      <w:lvlJc w:val="left"/>
      <w:pPr>
        <w:ind w:left="5400" w:hanging="360"/>
      </w:pPr>
      <w:rPr>
        <w:rFonts w:cs="Times New Roman"/>
      </w:rPr>
    </w:lvl>
    <w:lvl w:ilvl="7" w:tplc="141A0019" w:tentative="1">
      <w:start w:val="1"/>
      <w:numFmt w:val="lowerLetter"/>
      <w:lvlText w:val="%8."/>
      <w:lvlJc w:val="left"/>
      <w:pPr>
        <w:ind w:left="6120" w:hanging="360"/>
      </w:pPr>
      <w:rPr>
        <w:rFonts w:cs="Times New Roman"/>
      </w:rPr>
    </w:lvl>
    <w:lvl w:ilvl="8" w:tplc="141A001B" w:tentative="1">
      <w:start w:val="1"/>
      <w:numFmt w:val="lowerRoman"/>
      <w:lvlText w:val="%9."/>
      <w:lvlJc w:val="right"/>
      <w:pPr>
        <w:ind w:left="6840" w:hanging="180"/>
      </w:pPr>
      <w:rPr>
        <w:rFonts w:cs="Times New Roman"/>
      </w:rPr>
    </w:lvl>
  </w:abstractNum>
  <w:abstractNum w:abstractNumId="5" w15:restartNumberingAfterBreak="0">
    <w:nsid w:val="4C1D4956"/>
    <w:multiLevelType w:val="hybridMultilevel"/>
    <w:tmpl w:val="A9824F6E"/>
    <w:lvl w:ilvl="0" w:tplc="46989BE2">
      <w:start w:val="10"/>
      <w:numFmt w:val="bullet"/>
      <w:lvlText w:val="-"/>
      <w:lvlJc w:val="left"/>
      <w:pPr>
        <w:tabs>
          <w:tab w:val="num" w:pos="720"/>
        </w:tabs>
        <w:ind w:left="720" w:hanging="360"/>
      </w:pPr>
      <w:rPr>
        <w:rFonts w:ascii="Times New Roman" w:eastAsia="Times New Roman" w:hAnsi="Times New Roman" w:hint="default"/>
      </w:rPr>
    </w:lvl>
    <w:lvl w:ilvl="1" w:tplc="041A0003">
      <w:start w:val="1"/>
      <w:numFmt w:val="decimal"/>
      <w:lvlText w:val="%2."/>
      <w:lvlJc w:val="left"/>
      <w:pPr>
        <w:tabs>
          <w:tab w:val="num" w:pos="1440"/>
        </w:tabs>
        <w:ind w:left="1440" w:hanging="360"/>
      </w:pPr>
      <w:rPr>
        <w:rFonts w:cs="Times New Roman"/>
      </w:rPr>
    </w:lvl>
    <w:lvl w:ilvl="2" w:tplc="041A0005">
      <w:start w:val="1"/>
      <w:numFmt w:val="decimal"/>
      <w:lvlText w:val="%3."/>
      <w:lvlJc w:val="left"/>
      <w:pPr>
        <w:tabs>
          <w:tab w:val="num" w:pos="2160"/>
        </w:tabs>
        <w:ind w:left="2160" w:hanging="360"/>
      </w:pPr>
      <w:rPr>
        <w:rFonts w:cs="Times New Roman"/>
      </w:rPr>
    </w:lvl>
    <w:lvl w:ilvl="3" w:tplc="041A0001">
      <w:start w:val="1"/>
      <w:numFmt w:val="decimal"/>
      <w:lvlText w:val="%4."/>
      <w:lvlJc w:val="left"/>
      <w:pPr>
        <w:tabs>
          <w:tab w:val="num" w:pos="2880"/>
        </w:tabs>
        <w:ind w:left="2880" w:hanging="360"/>
      </w:pPr>
      <w:rPr>
        <w:rFonts w:cs="Times New Roman"/>
      </w:rPr>
    </w:lvl>
    <w:lvl w:ilvl="4" w:tplc="041A0003">
      <w:start w:val="1"/>
      <w:numFmt w:val="decimal"/>
      <w:lvlText w:val="%5."/>
      <w:lvlJc w:val="left"/>
      <w:pPr>
        <w:tabs>
          <w:tab w:val="num" w:pos="3600"/>
        </w:tabs>
        <w:ind w:left="3600" w:hanging="360"/>
      </w:pPr>
      <w:rPr>
        <w:rFonts w:cs="Times New Roman"/>
      </w:rPr>
    </w:lvl>
    <w:lvl w:ilvl="5" w:tplc="041A0005">
      <w:start w:val="1"/>
      <w:numFmt w:val="decimal"/>
      <w:lvlText w:val="%6."/>
      <w:lvlJc w:val="left"/>
      <w:pPr>
        <w:tabs>
          <w:tab w:val="num" w:pos="4320"/>
        </w:tabs>
        <w:ind w:left="4320" w:hanging="360"/>
      </w:pPr>
      <w:rPr>
        <w:rFonts w:cs="Times New Roman"/>
      </w:rPr>
    </w:lvl>
    <w:lvl w:ilvl="6" w:tplc="041A0001">
      <w:start w:val="1"/>
      <w:numFmt w:val="decimal"/>
      <w:lvlText w:val="%7."/>
      <w:lvlJc w:val="left"/>
      <w:pPr>
        <w:tabs>
          <w:tab w:val="num" w:pos="5040"/>
        </w:tabs>
        <w:ind w:left="5040" w:hanging="360"/>
      </w:pPr>
      <w:rPr>
        <w:rFonts w:cs="Times New Roman"/>
      </w:rPr>
    </w:lvl>
    <w:lvl w:ilvl="7" w:tplc="041A0003">
      <w:start w:val="1"/>
      <w:numFmt w:val="decimal"/>
      <w:lvlText w:val="%8."/>
      <w:lvlJc w:val="left"/>
      <w:pPr>
        <w:tabs>
          <w:tab w:val="num" w:pos="5760"/>
        </w:tabs>
        <w:ind w:left="5760" w:hanging="360"/>
      </w:pPr>
      <w:rPr>
        <w:rFonts w:cs="Times New Roman"/>
      </w:rPr>
    </w:lvl>
    <w:lvl w:ilvl="8" w:tplc="041A0005">
      <w:start w:val="1"/>
      <w:numFmt w:val="decimal"/>
      <w:lvlText w:val="%9."/>
      <w:lvlJc w:val="left"/>
      <w:pPr>
        <w:tabs>
          <w:tab w:val="num" w:pos="6480"/>
        </w:tabs>
        <w:ind w:left="6480" w:hanging="360"/>
      </w:pPr>
      <w:rPr>
        <w:rFonts w:cs="Times New Roman"/>
      </w:rPr>
    </w:lvl>
  </w:abstractNum>
  <w:abstractNum w:abstractNumId="6" w15:restartNumberingAfterBreak="0">
    <w:nsid w:val="51ED4139"/>
    <w:multiLevelType w:val="hybridMultilevel"/>
    <w:tmpl w:val="797C1010"/>
    <w:lvl w:ilvl="0" w:tplc="A4667D7C">
      <w:numFmt w:val="bullet"/>
      <w:lvlText w:val="-"/>
      <w:lvlJc w:val="left"/>
      <w:pPr>
        <w:tabs>
          <w:tab w:val="num" w:pos="1070"/>
        </w:tabs>
        <w:ind w:left="1070" w:hanging="360"/>
      </w:pPr>
      <w:rPr>
        <w:rFonts w:ascii="Times New Roman" w:eastAsia="Times New Roman" w:hAnsi="Times New Roman" w:cs="Times New Roman" w:hint="default"/>
        <w:b/>
        <w:color w:val="auto"/>
      </w:rPr>
    </w:lvl>
    <w:lvl w:ilvl="1" w:tplc="04090003">
      <w:start w:val="1"/>
      <w:numFmt w:val="bullet"/>
      <w:lvlText w:val="o"/>
      <w:lvlJc w:val="left"/>
      <w:pPr>
        <w:tabs>
          <w:tab w:val="num" w:pos="1785"/>
        </w:tabs>
        <w:ind w:left="1785"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5DBA00E7"/>
    <w:multiLevelType w:val="hybridMultilevel"/>
    <w:tmpl w:val="0DB6607A"/>
    <w:lvl w:ilvl="0" w:tplc="78A6E6FC">
      <w:numFmt w:val="bullet"/>
      <w:lvlText w:val="-"/>
      <w:lvlJc w:val="left"/>
      <w:pPr>
        <w:ind w:left="720" w:hanging="360"/>
      </w:pPr>
      <w:rPr>
        <w:rFonts w:ascii="Calibri" w:eastAsia="Times New Roman" w:hAnsi="Calibri" w:cs="Calibri"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8" w15:restartNumberingAfterBreak="0">
    <w:nsid w:val="6B742245"/>
    <w:multiLevelType w:val="hybridMultilevel"/>
    <w:tmpl w:val="51C8B69A"/>
    <w:lvl w:ilvl="0" w:tplc="1F40514C">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6F875770"/>
    <w:multiLevelType w:val="hybridMultilevel"/>
    <w:tmpl w:val="72F804A0"/>
    <w:lvl w:ilvl="0" w:tplc="101A000F">
      <w:start w:val="1"/>
      <w:numFmt w:val="decimal"/>
      <w:lvlText w:val="%1."/>
      <w:lvlJc w:val="left"/>
      <w:pPr>
        <w:ind w:left="720" w:hanging="360"/>
      </w:pPr>
      <w:rPr>
        <w:rFonts w:cs="Times New Roman"/>
      </w:rPr>
    </w:lvl>
    <w:lvl w:ilvl="1" w:tplc="101A0019" w:tentative="1">
      <w:start w:val="1"/>
      <w:numFmt w:val="lowerLetter"/>
      <w:lvlText w:val="%2."/>
      <w:lvlJc w:val="left"/>
      <w:pPr>
        <w:ind w:left="1440" w:hanging="360"/>
      </w:pPr>
      <w:rPr>
        <w:rFonts w:cs="Times New Roman"/>
      </w:rPr>
    </w:lvl>
    <w:lvl w:ilvl="2" w:tplc="101A001B" w:tentative="1">
      <w:start w:val="1"/>
      <w:numFmt w:val="lowerRoman"/>
      <w:lvlText w:val="%3."/>
      <w:lvlJc w:val="right"/>
      <w:pPr>
        <w:ind w:left="2160" w:hanging="180"/>
      </w:pPr>
      <w:rPr>
        <w:rFonts w:cs="Times New Roman"/>
      </w:rPr>
    </w:lvl>
    <w:lvl w:ilvl="3" w:tplc="101A000F" w:tentative="1">
      <w:start w:val="1"/>
      <w:numFmt w:val="decimal"/>
      <w:lvlText w:val="%4."/>
      <w:lvlJc w:val="left"/>
      <w:pPr>
        <w:ind w:left="2880" w:hanging="360"/>
      </w:pPr>
      <w:rPr>
        <w:rFonts w:cs="Times New Roman"/>
      </w:rPr>
    </w:lvl>
    <w:lvl w:ilvl="4" w:tplc="101A0019" w:tentative="1">
      <w:start w:val="1"/>
      <w:numFmt w:val="lowerLetter"/>
      <w:lvlText w:val="%5."/>
      <w:lvlJc w:val="left"/>
      <w:pPr>
        <w:ind w:left="3600" w:hanging="360"/>
      </w:pPr>
      <w:rPr>
        <w:rFonts w:cs="Times New Roman"/>
      </w:rPr>
    </w:lvl>
    <w:lvl w:ilvl="5" w:tplc="101A001B" w:tentative="1">
      <w:start w:val="1"/>
      <w:numFmt w:val="lowerRoman"/>
      <w:lvlText w:val="%6."/>
      <w:lvlJc w:val="right"/>
      <w:pPr>
        <w:ind w:left="4320" w:hanging="180"/>
      </w:pPr>
      <w:rPr>
        <w:rFonts w:cs="Times New Roman"/>
      </w:rPr>
    </w:lvl>
    <w:lvl w:ilvl="6" w:tplc="101A000F" w:tentative="1">
      <w:start w:val="1"/>
      <w:numFmt w:val="decimal"/>
      <w:lvlText w:val="%7."/>
      <w:lvlJc w:val="left"/>
      <w:pPr>
        <w:ind w:left="5040" w:hanging="360"/>
      </w:pPr>
      <w:rPr>
        <w:rFonts w:cs="Times New Roman"/>
      </w:rPr>
    </w:lvl>
    <w:lvl w:ilvl="7" w:tplc="101A0019" w:tentative="1">
      <w:start w:val="1"/>
      <w:numFmt w:val="lowerLetter"/>
      <w:lvlText w:val="%8."/>
      <w:lvlJc w:val="left"/>
      <w:pPr>
        <w:ind w:left="5760" w:hanging="360"/>
      </w:pPr>
      <w:rPr>
        <w:rFonts w:cs="Times New Roman"/>
      </w:rPr>
    </w:lvl>
    <w:lvl w:ilvl="8" w:tplc="101A001B" w:tentative="1">
      <w:start w:val="1"/>
      <w:numFmt w:val="lowerRoman"/>
      <w:lvlText w:val="%9."/>
      <w:lvlJc w:val="right"/>
      <w:pPr>
        <w:ind w:left="6480" w:hanging="180"/>
      </w:pPr>
      <w:rPr>
        <w:rFonts w:cs="Times New Roman"/>
      </w:rPr>
    </w:lvl>
  </w:abstractNum>
  <w:abstractNum w:abstractNumId="10" w15:restartNumberingAfterBreak="0">
    <w:nsid w:val="738A4093"/>
    <w:multiLevelType w:val="hybridMultilevel"/>
    <w:tmpl w:val="29CAA0D8"/>
    <w:lvl w:ilvl="0" w:tplc="A4667D7C">
      <w:numFmt w:val="bullet"/>
      <w:lvlText w:val="-"/>
      <w:lvlJc w:val="left"/>
      <w:pPr>
        <w:ind w:left="1080" w:hanging="360"/>
      </w:pPr>
      <w:rPr>
        <w:rFonts w:ascii="Times New Roman" w:eastAsia="Times New Roman" w:hAnsi="Times New Roman" w:cs="Times New Roman" w:hint="default"/>
        <w:b/>
        <w:color w:val="auto"/>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76A029DB"/>
    <w:multiLevelType w:val="hybridMultilevel"/>
    <w:tmpl w:val="074EA52A"/>
    <w:lvl w:ilvl="0" w:tplc="848439EA">
      <w:numFmt w:val="bullet"/>
      <w:lvlText w:val="-"/>
      <w:lvlJc w:val="left"/>
      <w:pPr>
        <w:ind w:left="720" w:hanging="360"/>
      </w:pPr>
      <w:rPr>
        <w:rFonts w:ascii="Arial" w:eastAsia="Times New Roman" w:hAnsi="Arial" w:hint="default"/>
      </w:rPr>
    </w:lvl>
    <w:lvl w:ilvl="1" w:tplc="141A0003">
      <w:start w:val="1"/>
      <w:numFmt w:val="decimal"/>
      <w:lvlText w:val="%2."/>
      <w:lvlJc w:val="left"/>
      <w:pPr>
        <w:tabs>
          <w:tab w:val="num" w:pos="1440"/>
        </w:tabs>
        <w:ind w:left="1440" w:hanging="360"/>
      </w:pPr>
      <w:rPr>
        <w:rFonts w:cs="Times New Roman"/>
      </w:rPr>
    </w:lvl>
    <w:lvl w:ilvl="2" w:tplc="141A0005">
      <w:start w:val="1"/>
      <w:numFmt w:val="decimal"/>
      <w:lvlText w:val="%3."/>
      <w:lvlJc w:val="left"/>
      <w:pPr>
        <w:tabs>
          <w:tab w:val="num" w:pos="2160"/>
        </w:tabs>
        <w:ind w:left="2160" w:hanging="360"/>
      </w:pPr>
      <w:rPr>
        <w:rFonts w:cs="Times New Roman"/>
      </w:rPr>
    </w:lvl>
    <w:lvl w:ilvl="3" w:tplc="141A0001">
      <w:start w:val="1"/>
      <w:numFmt w:val="decimal"/>
      <w:lvlText w:val="%4."/>
      <w:lvlJc w:val="left"/>
      <w:pPr>
        <w:tabs>
          <w:tab w:val="num" w:pos="2880"/>
        </w:tabs>
        <w:ind w:left="2880" w:hanging="360"/>
      </w:pPr>
      <w:rPr>
        <w:rFonts w:cs="Times New Roman"/>
      </w:rPr>
    </w:lvl>
    <w:lvl w:ilvl="4" w:tplc="141A0003">
      <w:start w:val="1"/>
      <w:numFmt w:val="decimal"/>
      <w:lvlText w:val="%5."/>
      <w:lvlJc w:val="left"/>
      <w:pPr>
        <w:tabs>
          <w:tab w:val="num" w:pos="3600"/>
        </w:tabs>
        <w:ind w:left="3600" w:hanging="360"/>
      </w:pPr>
      <w:rPr>
        <w:rFonts w:cs="Times New Roman"/>
      </w:rPr>
    </w:lvl>
    <w:lvl w:ilvl="5" w:tplc="141A0005">
      <w:start w:val="1"/>
      <w:numFmt w:val="decimal"/>
      <w:lvlText w:val="%6."/>
      <w:lvlJc w:val="left"/>
      <w:pPr>
        <w:tabs>
          <w:tab w:val="num" w:pos="4320"/>
        </w:tabs>
        <w:ind w:left="4320" w:hanging="360"/>
      </w:pPr>
      <w:rPr>
        <w:rFonts w:cs="Times New Roman"/>
      </w:rPr>
    </w:lvl>
    <w:lvl w:ilvl="6" w:tplc="141A0001">
      <w:start w:val="1"/>
      <w:numFmt w:val="decimal"/>
      <w:lvlText w:val="%7."/>
      <w:lvlJc w:val="left"/>
      <w:pPr>
        <w:tabs>
          <w:tab w:val="num" w:pos="5040"/>
        </w:tabs>
        <w:ind w:left="5040" w:hanging="360"/>
      </w:pPr>
      <w:rPr>
        <w:rFonts w:cs="Times New Roman"/>
      </w:rPr>
    </w:lvl>
    <w:lvl w:ilvl="7" w:tplc="141A0003">
      <w:start w:val="1"/>
      <w:numFmt w:val="decimal"/>
      <w:lvlText w:val="%8."/>
      <w:lvlJc w:val="left"/>
      <w:pPr>
        <w:tabs>
          <w:tab w:val="num" w:pos="5760"/>
        </w:tabs>
        <w:ind w:left="5760" w:hanging="360"/>
      </w:pPr>
      <w:rPr>
        <w:rFonts w:cs="Times New Roman"/>
      </w:rPr>
    </w:lvl>
    <w:lvl w:ilvl="8" w:tplc="141A0005">
      <w:start w:val="1"/>
      <w:numFmt w:val="decimal"/>
      <w:lvlText w:val="%9."/>
      <w:lvlJc w:val="left"/>
      <w:pPr>
        <w:tabs>
          <w:tab w:val="num" w:pos="6480"/>
        </w:tabs>
        <w:ind w:left="6480" w:hanging="360"/>
      </w:pPr>
      <w:rPr>
        <w:rFonts w:cs="Times New Roman"/>
      </w:rPr>
    </w:lvl>
  </w:abstractNum>
  <w:abstractNum w:abstractNumId="12" w15:restartNumberingAfterBreak="0">
    <w:nsid w:val="78A64CC3"/>
    <w:multiLevelType w:val="hybridMultilevel"/>
    <w:tmpl w:val="F954D376"/>
    <w:lvl w:ilvl="0" w:tplc="A90E1EB2">
      <w:numFmt w:val="bullet"/>
      <w:lvlText w:val="-"/>
      <w:lvlJc w:val="left"/>
      <w:pPr>
        <w:ind w:left="1080" w:hanging="360"/>
      </w:pPr>
      <w:rPr>
        <w:rFonts w:ascii="Times New Roman" w:eastAsia="Times New Roman" w:hAnsi="Times New Roman" w:hint="default"/>
      </w:rPr>
    </w:lvl>
    <w:lvl w:ilvl="1" w:tplc="141A0003" w:tentative="1">
      <w:start w:val="1"/>
      <w:numFmt w:val="bullet"/>
      <w:lvlText w:val="o"/>
      <w:lvlJc w:val="left"/>
      <w:pPr>
        <w:ind w:left="1800" w:hanging="360"/>
      </w:pPr>
      <w:rPr>
        <w:rFonts w:ascii="Courier New" w:hAnsi="Courier New" w:hint="default"/>
      </w:rPr>
    </w:lvl>
    <w:lvl w:ilvl="2" w:tplc="141A0005" w:tentative="1">
      <w:start w:val="1"/>
      <w:numFmt w:val="bullet"/>
      <w:lvlText w:val=""/>
      <w:lvlJc w:val="left"/>
      <w:pPr>
        <w:ind w:left="2520" w:hanging="360"/>
      </w:pPr>
      <w:rPr>
        <w:rFonts w:ascii="Wingdings" w:hAnsi="Wingdings" w:hint="default"/>
      </w:rPr>
    </w:lvl>
    <w:lvl w:ilvl="3" w:tplc="141A0001" w:tentative="1">
      <w:start w:val="1"/>
      <w:numFmt w:val="bullet"/>
      <w:lvlText w:val=""/>
      <w:lvlJc w:val="left"/>
      <w:pPr>
        <w:ind w:left="3240" w:hanging="360"/>
      </w:pPr>
      <w:rPr>
        <w:rFonts w:ascii="Symbol" w:hAnsi="Symbol" w:hint="default"/>
      </w:rPr>
    </w:lvl>
    <w:lvl w:ilvl="4" w:tplc="141A0003" w:tentative="1">
      <w:start w:val="1"/>
      <w:numFmt w:val="bullet"/>
      <w:lvlText w:val="o"/>
      <w:lvlJc w:val="left"/>
      <w:pPr>
        <w:ind w:left="3960" w:hanging="360"/>
      </w:pPr>
      <w:rPr>
        <w:rFonts w:ascii="Courier New" w:hAnsi="Courier New" w:hint="default"/>
      </w:rPr>
    </w:lvl>
    <w:lvl w:ilvl="5" w:tplc="141A0005" w:tentative="1">
      <w:start w:val="1"/>
      <w:numFmt w:val="bullet"/>
      <w:lvlText w:val=""/>
      <w:lvlJc w:val="left"/>
      <w:pPr>
        <w:ind w:left="4680" w:hanging="360"/>
      </w:pPr>
      <w:rPr>
        <w:rFonts w:ascii="Wingdings" w:hAnsi="Wingdings" w:hint="default"/>
      </w:rPr>
    </w:lvl>
    <w:lvl w:ilvl="6" w:tplc="141A0001" w:tentative="1">
      <w:start w:val="1"/>
      <w:numFmt w:val="bullet"/>
      <w:lvlText w:val=""/>
      <w:lvlJc w:val="left"/>
      <w:pPr>
        <w:ind w:left="5400" w:hanging="360"/>
      </w:pPr>
      <w:rPr>
        <w:rFonts w:ascii="Symbol" w:hAnsi="Symbol" w:hint="default"/>
      </w:rPr>
    </w:lvl>
    <w:lvl w:ilvl="7" w:tplc="141A0003" w:tentative="1">
      <w:start w:val="1"/>
      <w:numFmt w:val="bullet"/>
      <w:lvlText w:val="o"/>
      <w:lvlJc w:val="left"/>
      <w:pPr>
        <w:ind w:left="6120" w:hanging="360"/>
      </w:pPr>
      <w:rPr>
        <w:rFonts w:ascii="Courier New" w:hAnsi="Courier New" w:hint="default"/>
      </w:rPr>
    </w:lvl>
    <w:lvl w:ilvl="8" w:tplc="141A0005" w:tentative="1">
      <w:start w:val="1"/>
      <w:numFmt w:val="bullet"/>
      <w:lvlText w:val=""/>
      <w:lvlJc w:val="left"/>
      <w:pPr>
        <w:ind w:left="6840" w:hanging="360"/>
      </w:pPr>
      <w:rPr>
        <w:rFonts w:ascii="Wingdings" w:hAnsi="Wingdings" w:hint="default"/>
      </w:rPr>
    </w:lvl>
  </w:abstractNum>
  <w:abstractNum w:abstractNumId="13" w15:restartNumberingAfterBreak="0">
    <w:nsid w:val="7A7A6578"/>
    <w:multiLevelType w:val="hybridMultilevel"/>
    <w:tmpl w:val="0ECAA58C"/>
    <w:lvl w:ilvl="0" w:tplc="EAF2CF9C">
      <w:start w:val="1"/>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2"/>
  </w:num>
  <w:num w:numId="4">
    <w:abstractNumId w:val="8"/>
  </w:num>
  <w:num w:numId="5">
    <w:abstractNumId w:val="4"/>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0"/>
  </w:num>
  <w:num w:numId="14">
    <w:abstractNumId w:val="0"/>
  </w:num>
  <w:num w:numId="15">
    <w:abstractNumId w:val="7"/>
  </w:num>
  <w:num w:numId="16">
    <w:abstractNumId w:val="13"/>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735F7"/>
    <w:rsid w:val="0000403E"/>
    <w:rsid w:val="000067E1"/>
    <w:rsid w:val="00016A60"/>
    <w:rsid w:val="00043C2F"/>
    <w:rsid w:val="000506F8"/>
    <w:rsid w:val="00064E39"/>
    <w:rsid w:val="00074C3C"/>
    <w:rsid w:val="00076760"/>
    <w:rsid w:val="0008358F"/>
    <w:rsid w:val="0008536B"/>
    <w:rsid w:val="0009221A"/>
    <w:rsid w:val="000D01AC"/>
    <w:rsid w:val="000E42F7"/>
    <w:rsid w:val="00102C47"/>
    <w:rsid w:val="00102CEB"/>
    <w:rsid w:val="001153D9"/>
    <w:rsid w:val="00143680"/>
    <w:rsid w:val="00143AE4"/>
    <w:rsid w:val="001523FB"/>
    <w:rsid w:val="00180F28"/>
    <w:rsid w:val="001C0BDA"/>
    <w:rsid w:val="001C2441"/>
    <w:rsid w:val="001F4572"/>
    <w:rsid w:val="001F5E49"/>
    <w:rsid w:val="00212A24"/>
    <w:rsid w:val="002142AA"/>
    <w:rsid w:val="00220AF6"/>
    <w:rsid w:val="00272E3B"/>
    <w:rsid w:val="002C05FF"/>
    <w:rsid w:val="002F429B"/>
    <w:rsid w:val="00336675"/>
    <w:rsid w:val="003405A0"/>
    <w:rsid w:val="00384B1B"/>
    <w:rsid w:val="00393A27"/>
    <w:rsid w:val="003A5E6F"/>
    <w:rsid w:val="003B78F7"/>
    <w:rsid w:val="003D0DF6"/>
    <w:rsid w:val="003E0D8A"/>
    <w:rsid w:val="003E1730"/>
    <w:rsid w:val="003E5812"/>
    <w:rsid w:val="003F7972"/>
    <w:rsid w:val="00417DA3"/>
    <w:rsid w:val="00453C65"/>
    <w:rsid w:val="004732B9"/>
    <w:rsid w:val="00476BC4"/>
    <w:rsid w:val="004827A6"/>
    <w:rsid w:val="004C69AD"/>
    <w:rsid w:val="004E5CD6"/>
    <w:rsid w:val="00506EA7"/>
    <w:rsid w:val="005119FC"/>
    <w:rsid w:val="005169F9"/>
    <w:rsid w:val="005222F6"/>
    <w:rsid w:val="00526770"/>
    <w:rsid w:val="00530D27"/>
    <w:rsid w:val="00552746"/>
    <w:rsid w:val="00574D07"/>
    <w:rsid w:val="0057766A"/>
    <w:rsid w:val="005A70AC"/>
    <w:rsid w:val="005B32C5"/>
    <w:rsid w:val="005B34B4"/>
    <w:rsid w:val="006032B8"/>
    <w:rsid w:val="00640992"/>
    <w:rsid w:val="0067481D"/>
    <w:rsid w:val="00687382"/>
    <w:rsid w:val="00697CBB"/>
    <w:rsid w:val="006A147F"/>
    <w:rsid w:val="006B3420"/>
    <w:rsid w:val="006B61D5"/>
    <w:rsid w:val="006C6360"/>
    <w:rsid w:val="006E14C9"/>
    <w:rsid w:val="006F05C2"/>
    <w:rsid w:val="006F701B"/>
    <w:rsid w:val="00715032"/>
    <w:rsid w:val="0076432E"/>
    <w:rsid w:val="00766CA5"/>
    <w:rsid w:val="00774B78"/>
    <w:rsid w:val="007A3AD8"/>
    <w:rsid w:val="007B731B"/>
    <w:rsid w:val="007D4110"/>
    <w:rsid w:val="007E36DD"/>
    <w:rsid w:val="0080216B"/>
    <w:rsid w:val="008021E0"/>
    <w:rsid w:val="00822E0A"/>
    <w:rsid w:val="0084189F"/>
    <w:rsid w:val="00862AD8"/>
    <w:rsid w:val="00881FA5"/>
    <w:rsid w:val="0089176D"/>
    <w:rsid w:val="00897F14"/>
    <w:rsid w:val="008B47F1"/>
    <w:rsid w:val="008C115E"/>
    <w:rsid w:val="008C3164"/>
    <w:rsid w:val="008D6653"/>
    <w:rsid w:val="008E76F6"/>
    <w:rsid w:val="00961FF9"/>
    <w:rsid w:val="0097341D"/>
    <w:rsid w:val="0098285C"/>
    <w:rsid w:val="00994DF2"/>
    <w:rsid w:val="009C1769"/>
    <w:rsid w:val="009F7B9C"/>
    <w:rsid w:val="00A01E34"/>
    <w:rsid w:val="00A26971"/>
    <w:rsid w:val="00A50665"/>
    <w:rsid w:val="00A5684A"/>
    <w:rsid w:val="00A6326A"/>
    <w:rsid w:val="00A715EB"/>
    <w:rsid w:val="00AD0B0F"/>
    <w:rsid w:val="00B046AE"/>
    <w:rsid w:val="00B4793F"/>
    <w:rsid w:val="00B80DC3"/>
    <w:rsid w:val="00BC0C8D"/>
    <w:rsid w:val="00BC7890"/>
    <w:rsid w:val="00BD321F"/>
    <w:rsid w:val="00BE2298"/>
    <w:rsid w:val="00BF5FA3"/>
    <w:rsid w:val="00C137E7"/>
    <w:rsid w:val="00C20D1E"/>
    <w:rsid w:val="00C85873"/>
    <w:rsid w:val="00C977C8"/>
    <w:rsid w:val="00CB3B8E"/>
    <w:rsid w:val="00CB3F4F"/>
    <w:rsid w:val="00CB50EF"/>
    <w:rsid w:val="00CD4934"/>
    <w:rsid w:val="00CE2AD0"/>
    <w:rsid w:val="00D1767C"/>
    <w:rsid w:val="00D51492"/>
    <w:rsid w:val="00D735F7"/>
    <w:rsid w:val="00D810A3"/>
    <w:rsid w:val="00D813A0"/>
    <w:rsid w:val="00D81A34"/>
    <w:rsid w:val="00D85276"/>
    <w:rsid w:val="00D90C2B"/>
    <w:rsid w:val="00D97ED8"/>
    <w:rsid w:val="00DC437B"/>
    <w:rsid w:val="00E07725"/>
    <w:rsid w:val="00E21B97"/>
    <w:rsid w:val="00E52DB9"/>
    <w:rsid w:val="00E74F5F"/>
    <w:rsid w:val="00EB1143"/>
    <w:rsid w:val="00EC26B5"/>
    <w:rsid w:val="00ED1627"/>
    <w:rsid w:val="00EE0BC8"/>
    <w:rsid w:val="00F403D5"/>
    <w:rsid w:val="00F54312"/>
    <w:rsid w:val="00F66F2A"/>
    <w:rsid w:val="00F82A2E"/>
    <w:rsid w:val="00FA0893"/>
    <w:rsid w:val="00FA21C3"/>
    <w:rsid w:val="00FB5208"/>
    <w:rsid w:val="00FD2C20"/>
    <w:rsid w:val="00FD423D"/>
    <w:rsid w:val="00FD6581"/>
    <w:rsid w:val="00FE49E8"/>
  </w:rsids>
  <m:mathPr>
    <m:mathFont m:val="Cambria Math"/>
    <m:brkBin m:val="before"/>
    <m:brkBinSub m:val="--"/>
    <m:smallFrac m:val="0"/>
    <m:dispDef/>
    <m:lMargin m:val="0"/>
    <m:rMargin m:val="0"/>
    <m:defJc m:val="centerGroup"/>
    <m:wrapIndent m:val="1440"/>
    <m:intLim m:val="subSup"/>
    <m:naryLim m:val="undOvr"/>
  </m:mathPr>
  <w:themeFontLang w:val="hr-B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DF583C"/>
  <w15:docId w15:val="{F68E40DA-D06A-4C41-A4C3-1A19D652E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BA" w:eastAsia="hr-B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41D"/>
    <w:pPr>
      <w:spacing w:after="200" w:line="276" w:lineRule="auto"/>
    </w:pPr>
    <w:rPr>
      <w:rFonts w:eastAsia="Times New Roman"/>
      <w:sz w:val="22"/>
      <w:szCs w:val="2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link w:val="TijelotekstaChar"/>
    <w:uiPriority w:val="99"/>
    <w:rsid w:val="0097341D"/>
    <w:pPr>
      <w:spacing w:after="0" w:line="240" w:lineRule="auto"/>
      <w:jc w:val="both"/>
    </w:pPr>
    <w:rPr>
      <w:rFonts w:ascii="Times New Roman" w:hAnsi="Times New Roman"/>
      <w:sz w:val="24"/>
      <w:szCs w:val="20"/>
      <w:lang w:val="hr-HR" w:eastAsia="hr-HR"/>
    </w:rPr>
  </w:style>
  <w:style w:type="character" w:customStyle="1" w:styleId="TijelotekstaChar">
    <w:name w:val="Tijelo teksta Char"/>
    <w:link w:val="Tijeloteksta"/>
    <w:uiPriority w:val="99"/>
    <w:locked/>
    <w:rsid w:val="0097341D"/>
    <w:rPr>
      <w:rFonts w:ascii="Times New Roman" w:hAnsi="Times New Roman" w:cs="Times New Roman"/>
      <w:sz w:val="20"/>
      <w:szCs w:val="20"/>
      <w:lang w:val="hr-HR" w:eastAsia="hr-HR"/>
    </w:rPr>
  </w:style>
  <w:style w:type="character" w:styleId="Hiperveza">
    <w:name w:val="Hyperlink"/>
    <w:uiPriority w:val="99"/>
    <w:rsid w:val="0097341D"/>
    <w:rPr>
      <w:rFonts w:cs="Times New Roman"/>
      <w:color w:val="0563C1"/>
      <w:u w:val="single"/>
    </w:rPr>
  </w:style>
  <w:style w:type="paragraph" w:styleId="Odlomakpopisa">
    <w:name w:val="List Paragraph"/>
    <w:basedOn w:val="Normal"/>
    <w:uiPriority w:val="34"/>
    <w:qFormat/>
    <w:rsid w:val="0097341D"/>
    <w:pPr>
      <w:ind w:left="720"/>
    </w:pPr>
    <w:rPr>
      <w:rFonts w:eastAsia="Calibri" w:cs="Calibri"/>
      <w:lang w:val="bs-Latn-BA" w:eastAsia="en-US"/>
    </w:rPr>
  </w:style>
  <w:style w:type="paragraph" w:styleId="StandardWeb">
    <w:name w:val="Normal (Web)"/>
    <w:basedOn w:val="Normal"/>
    <w:uiPriority w:val="99"/>
    <w:rsid w:val="0097341D"/>
    <w:pPr>
      <w:spacing w:before="100" w:beforeAutospacing="1" w:after="100" w:afterAutospacing="1" w:line="240" w:lineRule="auto"/>
    </w:pPr>
    <w:rPr>
      <w:rFonts w:ascii="Times New Roman" w:hAnsi="Times New Roman"/>
      <w:sz w:val="24"/>
      <w:szCs w:val="24"/>
      <w:lang w:val="hr-HR" w:eastAsia="hr-HR"/>
    </w:rPr>
  </w:style>
  <w:style w:type="paragraph" w:styleId="Tekstbalonia">
    <w:name w:val="Balloon Text"/>
    <w:basedOn w:val="Normal"/>
    <w:link w:val="TekstbaloniaChar"/>
    <w:uiPriority w:val="99"/>
    <w:semiHidden/>
    <w:rsid w:val="00715032"/>
    <w:pPr>
      <w:spacing w:after="0" w:line="240" w:lineRule="auto"/>
    </w:pPr>
    <w:rPr>
      <w:rFonts w:ascii="Segoe UI" w:hAnsi="Segoe UI" w:cs="Segoe UI"/>
      <w:sz w:val="18"/>
      <w:szCs w:val="18"/>
    </w:rPr>
  </w:style>
  <w:style w:type="character" w:customStyle="1" w:styleId="TekstbaloniaChar">
    <w:name w:val="Tekst balončića Char"/>
    <w:link w:val="Tekstbalonia"/>
    <w:uiPriority w:val="99"/>
    <w:semiHidden/>
    <w:locked/>
    <w:rsid w:val="00715032"/>
    <w:rPr>
      <w:rFonts w:ascii="Segoe UI" w:hAnsi="Segoe UI" w:cs="Segoe UI"/>
      <w:sz w:val="18"/>
      <w:szCs w:val="18"/>
      <w:lang w:val="hr-BA" w:eastAsia="hr-B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2414529">
      <w:marLeft w:val="0"/>
      <w:marRight w:val="0"/>
      <w:marTop w:val="0"/>
      <w:marBottom w:val="0"/>
      <w:divBdr>
        <w:top w:val="none" w:sz="0" w:space="0" w:color="auto"/>
        <w:left w:val="none" w:sz="0" w:space="0" w:color="auto"/>
        <w:bottom w:val="none" w:sz="0" w:space="0" w:color="auto"/>
        <w:right w:val="none" w:sz="0" w:space="0" w:color="auto"/>
      </w:divBdr>
    </w:div>
    <w:div w:id="1012414530">
      <w:marLeft w:val="0"/>
      <w:marRight w:val="0"/>
      <w:marTop w:val="0"/>
      <w:marBottom w:val="0"/>
      <w:divBdr>
        <w:top w:val="none" w:sz="0" w:space="0" w:color="auto"/>
        <w:left w:val="none" w:sz="0" w:space="0" w:color="auto"/>
        <w:bottom w:val="none" w:sz="0" w:space="0" w:color="auto"/>
        <w:right w:val="none" w:sz="0" w:space="0" w:color="auto"/>
      </w:divBdr>
    </w:div>
    <w:div w:id="187068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z-livno.com"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1041</TotalTime>
  <Pages>1</Pages>
  <Words>967</Words>
  <Characters>5516</Characters>
  <Application>Microsoft Office Word</Application>
  <DocSecurity>0</DocSecurity>
  <Lines>45</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PC3</dc:creator>
  <cp:keywords/>
  <dc:description/>
  <cp:lastModifiedBy>Valerije Krešo</cp:lastModifiedBy>
  <cp:revision>95</cp:revision>
  <cp:lastPrinted>2022-09-14T05:26:00Z</cp:lastPrinted>
  <dcterms:created xsi:type="dcterms:W3CDTF">2019-08-26T08:53:00Z</dcterms:created>
  <dcterms:modified xsi:type="dcterms:W3CDTF">2026-09-02T07:41:00Z</dcterms:modified>
</cp:coreProperties>
</file>